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57" w:rsidRPr="001120A5" w:rsidRDefault="009A5801" w:rsidP="00211BA3">
      <w:pPr>
        <w:pStyle w:val="Overskrift1"/>
        <w:ind w:right="-426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Referat af</w:t>
      </w:r>
      <w:bookmarkStart w:id="0" w:name="_GoBack"/>
      <w:bookmarkEnd w:id="0"/>
      <w:r w:rsidR="00654076">
        <w:rPr>
          <w:rFonts w:ascii="Calibri" w:hAnsi="Calibri" w:cs="Calibri"/>
          <w:sz w:val="48"/>
          <w:szCs w:val="48"/>
        </w:rPr>
        <w:t xml:space="preserve"> </w:t>
      </w:r>
      <w:r w:rsidR="004D75F0">
        <w:rPr>
          <w:rFonts w:ascii="Calibri" w:hAnsi="Calibri" w:cs="Calibri"/>
          <w:sz w:val="48"/>
          <w:szCs w:val="48"/>
        </w:rPr>
        <w:t>Styrelsesmøde</w:t>
      </w:r>
    </w:p>
    <w:p w:rsidR="00211BA3" w:rsidRPr="001120A5" w:rsidRDefault="00211BA3" w:rsidP="00211BA3">
      <w:pPr>
        <w:rPr>
          <w:rFonts w:ascii="Calibri" w:hAnsi="Calibri" w:cs="Calibri"/>
          <w:sz w:val="8"/>
          <w:szCs w:val="8"/>
        </w:rPr>
      </w:pPr>
    </w:p>
    <w:p w:rsidR="00963301" w:rsidRPr="001120A5" w:rsidRDefault="003E7066" w:rsidP="00211BA3">
      <w:pPr>
        <w:pStyle w:val="Overskrift1"/>
        <w:ind w:right="-426"/>
        <w:jc w:val="center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>Mandag</w:t>
      </w:r>
      <w:r w:rsidR="006F0462">
        <w:rPr>
          <w:rFonts w:ascii="Calibri" w:hAnsi="Calibri" w:cs="Calibri"/>
          <w:b w:val="0"/>
          <w:sz w:val="26"/>
          <w:szCs w:val="26"/>
        </w:rPr>
        <w:t xml:space="preserve"> den</w:t>
      </w:r>
      <w:r w:rsidR="0094276C">
        <w:rPr>
          <w:rFonts w:ascii="Calibri" w:hAnsi="Calibri" w:cs="Calibri"/>
          <w:b w:val="0"/>
          <w:sz w:val="26"/>
          <w:szCs w:val="26"/>
        </w:rPr>
        <w:t xml:space="preserve"> </w:t>
      </w:r>
      <w:r w:rsidR="002C5E6A">
        <w:rPr>
          <w:rFonts w:ascii="Calibri" w:hAnsi="Calibri" w:cs="Calibri"/>
          <w:b w:val="0"/>
          <w:sz w:val="26"/>
          <w:szCs w:val="26"/>
        </w:rPr>
        <w:t>7</w:t>
      </w:r>
      <w:r w:rsidR="00927725">
        <w:rPr>
          <w:rFonts w:ascii="Calibri" w:hAnsi="Calibri" w:cs="Calibri"/>
          <w:b w:val="0"/>
          <w:sz w:val="26"/>
          <w:szCs w:val="26"/>
        </w:rPr>
        <w:t xml:space="preserve">. </w:t>
      </w:r>
      <w:r w:rsidR="002C5E6A">
        <w:rPr>
          <w:rFonts w:ascii="Calibri" w:hAnsi="Calibri" w:cs="Calibri"/>
          <w:b w:val="0"/>
          <w:sz w:val="26"/>
          <w:szCs w:val="26"/>
        </w:rPr>
        <w:t>oktober</w:t>
      </w:r>
      <w:r w:rsidR="001E42A5">
        <w:rPr>
          <w:rFonts w:ascii="Calibri" w:hAnsi="Calibri" w:cs="Calibri"/>
          <w:b w:val="0"/>
          <w:sz w:val="26"/>
          <w:szCs w:val="26"/>
        </w:rPr>
        <w:t xml:space="preserve"> </w:t>
      </w:r>
      <w:r w:rsidR="00776167" w:rsidRPr="001120A5">
        <w:rPr>
          <w:rFonts w:ascii="Calibri" w:hAnsi="Calibri" w:cs="Calibri"/>
          <w:b w:val="0"/>
          <w:sz w:val="26"/>
          <w:szCs w:val="26"/>
        </w:rPr>
        <w:t>201</w:t>
      </w:r>
      <w:r w:rsidR="00CB78CC">
        <w:rPr>
          <w:rFonts w:ascii="Calibri" w:hAnsi="Calibri" w:cs="Calibri"/>
          <w:b w:val="0"/>
          <w:sz w:val="26"/>
          <w:szCs w:val="26"/>
        </w:rPr>
        <w:t>9</w:t>
      </w:r>
      <w:r w:rsidR="00F75674">
        <w:rPr>
          <w:rFonts w:ascii="Calibri" w:hAnsi="Calibri" w:cs="Calibri"/>
          <w:b w:val="0"/>
          <w:sz w:val="26"/>
          <w:szCs w:val="26"/>
        </w:rPr>
        <w:t>,</w:t>
      </w:r>
      <w:r w:rsidR="00776167" w:rsidRPr="001120A5">
        <w:rPr>
          <w:rFonts w:ascii="Calibri" w:hAnsi="Calibri" w:cs="Calibri"/>
          <w:b w:val="0"/>
          <w:sz w:val="26"/>
          <w:szCs w:val="26"/>
        </w:rPr>
        <w:t xml:space="preserve"> </w:t>
      </w:r>
      <w:r w:rsidR="00BE72B2" w:rsidRPr="001120A5">
        <w:rPr>
          <w:rFonts w:ascii="Calibri" w:hAnsi="Calibri" w:cs="Calibri"/>
          <w:b w:val="0"/>
          <w:sz w:val="26"/>
          <w:szCs w:val="26"/>
        </w:rPr>
        <w:t>kl</w:t>
      </w:r>
      <w:r w:rsidR="006D239F" w:rsidRPr="001120A5">
        <w:rPr>
          <w:rFonts w:ascii="Calibri" w:hAnsi="Calibri" w:cs="Calibri"/>
          <w:b w:val="0"/>
          <w:sz w:val="26"/>
          <w:szCs w:val="26"/>
        </w:rPr>
        <w:t xml:space="preserve">. </w:t>
      </w:r>
      <w:r w:rsidR="003570FB">
        <w:rPr>
          <w:rFonts w:ascii="Calibri" w:hAnsi="Calibri" w:cs="Calibri"/>
          <w:b w:val="0"/>
          <w:sz w:val="26"/>
          <w:szCs w:val="26"/>
        </w:rPr>
        <w:t>12:3</w:t>
      </w:r>
      <w:r w:rsidR="00F64FC0">
        <w:rPr>
          <w:rFonts w:ascii="Calibri" w:hAnsi="Calibri" w:cs="Calibri"/>
          <w:b w:val="0"/>
          <w:sz w:val="26"/>
          <w:szCs w:val="26"/>
        </w:rPr>
        <w:t>0-14</w:t>
      </w:r>
      <w:r w:rsidR="00792646">
        <w:rPr>
          <w:rFonts w:ascii="Calibri" w:hAnsi="Calibri" w:cs="Calibri"/>
          <w:b w:val="0"/>
          <w:sz w:val="26"/>
          <w:szCs w:val="26"/>
        </w:rPr>
        <w:t>:3</w:t>
      </w:r>
      <w:r w:rsidR="00836CFB">
        <w:rPr>
          <w:rFonts w:ascii="Calibri" w:hAnsi="Calibri" w:cs="Calibri"/>
          <w:b w:val="0"/>
          <w:sz w:val="26"/>
          <w:szCs w:val="26"/>
        </w:rPr>
        <w:t>0</w:t>
      </w:r>
      <w:r w:rsidR="00F64FC0">
        <w:rPr>
          <w:rFonts w:ascii="Calibri" w:hAnsi="Calibri" w:cs="Calibri"/>
          <w:b w:val="0"/>
          <w:sz w:val="26"/>
          <w:szCs w:val="26"/>
        </w:rPr>
        <w:t xml:space="preserve"> – herefter udvalgsmøder</w:t>
      </w:r>
      <w:r w:rsidR="00E03F2E">
        <w:rPr>
          <w:rFonts w:ascii="Calibri" w:hAnsi="Calibri" w:cs="Calibri"/>
          <w:b w:val="0"/>
          <w:sz w:val="26"/>
          <w:szCs w:val="26"/>
        </w:rPr>
        <w:t xml:space="preserve"> </w:t>
      </w:r>
    </w:p>
    <w:p w:rsidR="00F9052C" w:rsidRDefault="00F9052C" w:rsidP="00B80EAA">
      <w:pPr>
        <w:rPr>
          <w:rFonts w:ascii="Calibri" w:hAnsi="Calibri" w:cs="Calibri"/>
        </w:rPr>
      </w:pPr>
    </w:p>
    <w:p w:rsidR="001E2927" w:rsidRDefault="001E2927" w:rsidP="001E2927">
      <w:pPr>
        <w:ind w:right="1275"/>
        <w:rPr>
          <w:rFonts w:ascii="Calibri" w:hAnsi="Calibri" w:cs="Calibri"/>
          <w:b/>
          <w:sz w:val="23"/>
          <w:szCs w:val="23"/>
        </w:rPr>
      </w:pPr>
    </w:p>
    <w:p w:rsidR="001D3219" w:rsidRDefault="001D3219" w:rsidP="001E2927">
      <w:pPr>
        <w:ind w:right="1275"/>
        <w:rPr>
          <w:rFonts w:ascii="Calibri" w:hAnsi="Calibri" w:cs="Calibri"/>
          <w:b/>
          <w:sz w:val="23"/>
          <w:szCs w:val="23"/>
        </w:rPr>
      </w:pPr>
    </w:p>
    <w:p w:rsidR="001E2927" w:rsidRPr="001120A5" w:rsidRDefault="001E2927" w:rsidP="001E2927">
      <w:pPr>
        <w:ind w:right="1275"/>
        <w:rPr>
          <w:rFonts w:ascii="Calibri" w:hAnsi="Calibri" w:cs="Calibri"/>
          <w:sz w:val="23"/>
          <w:szCs w:val="23"/>
        </w:rPr>
      </w:pPr>
      <w:r w:rsidRPr="001120A5">
        <w:rPr>
          <w:rFonts w:ascii="Calibri" w:hAnsi="Calibri" w:cs="Calibri"/>
          <w:b/>
          <w:sz w:val="23"/>
          <w:szCs w:val="23"/>
        </w:rPr>
        <w:t>Dirigent</w:t>
      </w:r>
      <w:r>
        <w:rPr>
          <w:rFonts w:ascii="Calibri" w:hAnsi="Calibri" w:cs="Calibri"/>
          <w:b/>
          <w:sz w:val="23"/>
          <w:szCs w:val="23"/>
        </w:rPr>
        <w:t>/referent</w:t>
      </w:r>
      <w:r w:rsidRPr="001120A5">
        <w:rPr>
          <w:rFonts w:ascii="Calibri" w:hAnsi="Calibri" w:cs="Calibri"/>
          <w:b/>
          <w:sz w:val="23"/>
          <w:szCs w:val="23"/>
        </w:rPr>
        <w:t>:</w:t>
      </w:r>
      <w:r w:rsidR="001A5330">
        <w:rPr>
          <w:rFonts w:ascii="Calibri" w:hAnsi="Calibri" w:cs="Calibri"/>
          <w:sz w:val="23"/>
          <w:szCs w:val="23"/>
        </w:rPr>
        <w:tab/>
      </w:r>
      <w:r w:rsidR="002C5E6A">
        <w:rPr>
          <w:rFonts w:ascii="Calibri" w:hAnsi="Calibri" w:cs="Calibri"/>
          <w:sz w:val="23"/>
          <w:szCs w:val="23"/>
        </w:rPr>
        <w:t>AR/HG</w:t>
      </w:r>
    </w:p>
    <w:p w:rsidR="008462C1" w:rsidRDefault="008462C1">
      <w:pPr>
        <w:ind w:right="1275"/>
        <w:rPr>
          <w:rFonts w:ascii="Calibri" w:hAnsi="Calibri" w:cs="Calibri"/>
          <w:sz w:val="23"/>
          <w:szCs w:val="23"/>
        </w:rPr>
      </w:pPr>
    </w:p>
    <w:p w:rsidR="001968EF" w:rsidRDefault="001968EF">
      <w:pPr>
        <w:ind w:right="1275"/>
        <w:rPr>
          <w:rFonts w:ascii="Calibri" w:hAnsi="Calibri" w:cs="Calibri"/>
          <w:sz w:val="23"/>
          <w:szCs w:val="23"/>
        </w:rPr>
      </w:pPr>
    </w:p>
    <w:p w:rsidR="0080317F" w:rsidRDefault="002C5E6A" w:rsidP="0080317F">
      <w:pPr>
        <w:ind w:right="1275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Pkt. 47</w:t>
      </w:r>
      <w:r w:rsidR="0080317F">
        <w:rPr>
          <w:rFonts w:ascii="Calibri" w:hAnsi="Calibri" w:cs="Calibri"/>
          <w:sz w:val="23"/>
          <w:szCs w:val="23"/>
        </w:rPr>
        <w:tab/>
      </w:r>
      <w:r w:rsidR="0080317F">
        <w:rPr>
          <w:rFonts w:ascii="Calibri" w:hAnsi="Calibri" w:cs="Calibri"/>
          <w:b/>
          <w:sz w:val="23"/>
          <w:szCs w:val="23"/>
        </w:rPr>
        <w:t xml:space="preserve">Meddelelser &amp; indstillinger </w:t>
      </w:r>
    </w:p>
    <w:p w:rsidR="0080317F" w:rsidRDefault="0080317F" w:rsidP="0080317F">
      <w:pPr>
        <w:ind w:right="1275"/>
        <w:rPr>
          <w:rFonts w:ascii="Calibri" w:hAnsi="Calibri" w:cs="Calibri"/>
          <w:b/>
          <w:sz w:val="23"/>
          <w:szCs w:val="23"/>
        </w:rPr>
      </w:pPr>
    </w:p>
    <w:p w:rsidR="0052660A" w:rsidRDefault="0052660A" w:rsidP="0052660A">
      <w:pPr>
        <w:rPr>
          <w:rFonts w:ascii="Calibri" w:hAnsi="Calibri" w:cs="Calibri"/>
          <w:b/>
          <w:sz w:val="12"/>
        </w:rPr>
      </w:pPr>
    </w:p>
    <w:tbl>
      <w:tblPr>
        <w:tblW w:w="1031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520"/>
        <w:gridCol w:w="1812"/>
      </w:tblGrid>
      <w:tr w:rsidR="0052660A" w:rsidTr="00010A0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hideMark/>
          </w:tcPr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hideMark/>
          </w:tcPr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Dato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hideMark/>
          </w:tcPr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 xml:space="preserve">Beskrivelse 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Ordf</w:t>
            </w:r>
            <w:r>
              <w:rPr>
                <w:rFonts w:ascii="Calibri" w:hAnsi="Calibri" w:cs="Arial"/>
                <w:b/>
                <w:sz w:val="28"/>
              </w:rPr>
              <w:t>ø</w:t>
            </w:r>
            <w:r>
              <w:rPr>
                <w:rFonts w:ascii="Calibri" w:hAnsi="Calibri" w:cs="Arial"/>
                <w:b/>
                <w:sz w:val="28"/>
              </w:rPr>
              <w:t>rer(e)</w:t>
            </w:r>
          </w:p>
        </w:tc>
      </w:tr>
      <w:tr w:rsidR="0052660A" w:rsidRPr="00B97786" w:rsidTr="00010A0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1-3/10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0A" w:rsidRPr="002A2401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Kongres, </w:t>
            </w:r>
            <w:r w:rsidRPr="00267A7F">
              <w:rPr>
                <w:rFonts w:ascii="Calibri" w:hAnsi="Calibri" w:cs="Arial"/>
                <w:i/>
              </w:rPr>
              <w:t>behandles under pkt. 53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660A" w:rsidRPr="002A2401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52660A" w:rsidTr="00010A0E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4/10</w:t>
            </w:r>
          </w:p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0A" w:rsidRPr="002A2401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Bisættelse af Jørgen Dahl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660A" w:rsidRPr="002A2401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MR+VL</w:t>
            </w:r>
          </w:p>
        </w:tc>
      </w:tr>
      <w:tr w:rsidR="0052660A" w:rsidTr="00010A0E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3. </w:t>
            </w:r>
          </w:p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0A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0A" w:rsidRPr="002A2401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Udtalelse til Ballerup Bladet om påbud på Baltorpskolen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660A" w:rsidRPr="002A2401" w:rsidRDefault="0052660A" w:rsidP="00010A0E">
            <w:pPr>
              <w:pStyle w:val="Listeafsnit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MR</w:t>
            </w:r>
          </w:p>
        </w:tc>
      </w:tr>
    </w:tbl>
    <w:p w:rsidR="0080317F" w:rsidRDefault="0080317F" w:rsidP="0080317F">
      <w:pPr>
        <w:ind w:right="1275"/>
        <w:rPr>
          <w:rFonts w:ascii="Calibri" w:hAnsi="Calibri" w:cs="Calibri"/>
          <w:b/>
          <w:sz w:val="23"/>
          <w:szCs w:val="23"/>
        </w:rPr>
      </w:pPr>
    </w:p>
    <w:p w:rsidR="0080317F" w:rsidRDefault="0080317F" w:rsidP="0080317F">
      <w:pPr>
        <w:ind w:right="1275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Pkt. </w:t>
      </w:r>
      <w:r w:rsidR="002C5E6A">
        <w:rPr>
          <w:rFonts w:ascii="Calibri" w:hAnsi="Calibri" w:cs="Calibri"/>
          <w:sz w:val="23"/>
          <w:szCs w:val="23"/>
        </w:rPr>
        <w:t>4</w:t>
      </w:r>
      <w:r w:rsidR="005F0987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 xml:space="preserve">Nyt fra udvalgene </w:t>
      </w:r>
    </w:p>
    <w:p w:rsidR="0080317F" w:rsidRDefault="00435941" w:rsidP="0080317F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Kort orientering</w:t>
      </w:r>
    </w:p>
    <w:p w:rsidR="00435941" w:rsidRDefault="00435941" w:rsidP="00435941">
      <w:pPr>
        <w:ind w:left="1665" w:right="1275"/>
        <w:rPr>
          <w:rFonts w:ascii="Calibri" w:hAnsi="Calibri" w:cs="Calibri"/>
          <w:sz w:val="23"/>
          <w:szCs w:val="23"/>
        </w:rPr>
      </w:pPr>
    </w:p>
    <w:p w:rsidR="00435941" w:rsidRDefault="00435941" w:rsidP="0080317F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KO: Intet nyt</w:t>
      </w:r>
    </w:p>
    <w:p w:rsidR="00435941" w:rsidRDefault="00435941" w:rsidP="0080317F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AMU: I gang med at planlægge fælles AMR møde</w:t>
      </w:r>
    </w:p>
    <w:p w:rsidR="00435941" w:rsidRDefault="00435941" w:rsidP="0080317F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SPU: Intet nyt</w:t>
      </w:r>
    </w:p>
    <w:p w:rsidR="0080317F" w:rsidRDefault="0080317F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F63025" w:rsidRDefault="00F63025" w:rsidP="00F63025">
      <w:pPr>
        <w:ind w:right="1275"/>
        <w:rPr>
          <w:rFonts w:ascii="Calibri" w:hAnsi="Calibri" w:cs="Calibri"/>
          <w:sz w:val="23"/>
          <w:szCs w:val="23"/>
        </w:rPr>
      </w:pPr>
    </w:p>
    <w:p w:rsidR="00F63025" w:rsidRPr="00487DD5" w:rsidRDefault="002C5E6A" w:rsidP="00F63025">
      <w:pPr>
        <w:ind w:right="1275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Pkt. 4</w:t>
      </w:r>
      <w:r w:rsidR="002B020B">
        <w:rPr>
          <w:rFonts w:ascii="Calibri" w:hAnsi="Calibri" w:cs="Calibri"/>
          <w:sz w:val="23"/>
          <w:szCs w:val="23"/>
        </w:rPr>
        <w:t>9</w:t>
      </w:r>
      <w:r w:rsidR="00F63025">
        <w:rPr>
          <w:rFonts w:ascii="Calibri" w:hAnsi="Calibri" w:cs="Calibri"/>
          <w:sz w:val="23"/>
          <w:szCs w:val="23"/>
        </w:rPr>
        <w:tab/>
      </w:r>
      <w:r w:rsidR="00792646">
        <w:rPr>
          <w:rFonts w:ascii="Calibri" w:hAnsi="Calibri" w:cs="Calibri"/>
          <w:b/>
          <w:sz w:val="23"/>
          <w:szCs w:val="23"/>
        </w:rPr>
        <w:t>Møde for nye medlemmer</w:t>
      </w:r>
      <w:r w:rsidR="00F63025">
        <w:rPr>
          <w:rFonts w:ascii="Calibri" w:hAnsi="Calibri" w:cs="Calibri"/>
          <w:b/>
          <w:sz w:val="23"/>
          <w:szCs w:val="23"/>
        </w:rPr>
        <w:t xml:space="preserve"> </w:t>
      </w:r>
      <w:r w:rsidR="001968EF" w:rsidRPr="001968EF">
        <w:rPr>
          <w:rFonts w:ascii="Calibri" w:hAnsi="Calibri" w:cs="Calibri"/>
          <w:sz w:val="23"/>
          <w:szCs w:val="23"/>
        </w:rPr>
        <w:t>(</w:t>
      </w:r>
      <w:r w:rsidR="001968EF">
        <w:rPr>
          <w:rFonts w:ascii="Calibri" w:hAnsi="Calibri" w:cs="Calibri"/>
          <w:sz w:val="23"/>
          <w:szCs w:val="23"/>
        </w:rPr>
        <w:t>13</w:t>
      </w:r>
      <w:r w:rsidR="00602F6A">
        <w:rPr>
          <w:rFonts w:ascii="Calibri" w:hAnsi="Calibri" w:cs="Calibri"/>
          <w:sz w:val="23"/>
          <w:szCs w:val="23"/>
        </w:rPr>
        <w:t>:00</w:t>
      </w:r>
      <w:r w:rsidR="00F63025">
        <w:rPr>
          <w:rFonts w:ascii="Calibri" w:hAnsi="Calibri" w:cs="Calibri"/>
          <w:sz w:val="23"/>
          <w:szCs w:val="23"/>
        </w:rPr>
        <w:t>)</w:t>
      </w:r>
      <w:r w:rsidR="00F63025">
        <w:rPr>
          <w:rFonts w:ascii="Calibri" w:hAnsi="Calibri" w:cs="Calibri"/>
          <w:b/>
          <w:sz w:val="23"/>
          <w:szCs w:val="23"/>
        </w:rPr>
        <w:t xml:space="preserve">    </w:t>
      </w:r>
    </w:p>
    <w:p w:rsidR="00435941" w:rsidRDefault="00435941" w:rsidP="00435941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Forberedelse</w:t>
      </w:r>
    </w:p>
    <w:p w:rsidR="00C746DB" w:rsidRDefault="00C746DB" w:rsidP="00C746DB">
      <w:pPr>
        <w:ind w:left="1665" w:right="1275"/>
        <w:rPr>
          <w:rFonts w:ascii="Calibri" w:hAnsi="Calibri" w:cs="Calibri"/>
          <w:sz w:val="23"/>
          <w:szCs w:val="23"/>
        </w:rPr>
      </w:pPr>
    </w:p>
    <w:p w:rsidR="00435941" w:rsidRPr="00C746DB" w:rsidRDefault="00C746DB" w:rsidP="00C746DB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 w:rsidRPr="00C746DB">
        <w:rPr>
          <w:rFonts w:ascii="Calibri" w:hAnsi="Calibri" w:cs="Calibri"/>
          <w:sz w:val="23"/>
          <w:szCs w:val="23"/>
        </w:rPr>
        <w:t xml:space="preserve">Der har </w:t>
      </w:r>
      <w:r w:rsidR="007C5C91">
        <w:rPr>
          <w:rFonts w:ascii="Calibri" w:hAnsi="Calibri" w:cs="Calibri"/>
          <w:sz w:val="23"/>
          <w:szCs w:val="23"/>
        </w:rPr>
        <w:t>på nogle skoler</w:t>
      </w:r>
      <w:r w:rsidRPr="00C746DB">
        <w:rPr>
          <w:rFonts w:ascii="Calibri" w:hAnsi="Calibri" w:cs="Calibri"/>
          <w:sz w:val="23"/>
          <w:szCs w:val="23"/>
        </w:rPr>
        <w:t xml:space="preserve"> været problemer med at få aktiveret brikker og modtage PC</w:t>
      </w:r>
    </w:p>
    <w:p w:rsidR="00F63025" w:rsidRDefault="00F63025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602F6A" w:rsidRDefault="00602F6A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602F6A" w:rsidRPr="00602F6A" w:rsidRDefault="000A2B7A" w:rsidP="00602F6A">
      <w:p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Pk</w:t>
      </w:r>
      <w:r w:rsidR="002C5E6A">
        <w:rPr>
          <w:rFonts w:ascii="Calibri" w:hAnsi="Calibri" w:cs="Calibri"/>
          <w:sz w:val="23"/>
          <w:szCs w:val="23"/>
        </w:rPr>
        <w:t>t. 50</w:t>
      </w:r>
      <w:r w:rsidR="00602F6A">
        <w:rPr>
          <w:rFonts w:ascii="Calibri" w:hAnsi="Calibri" w:cs="Calibri"/>
          <w:sz w:val="23"/>
          <w:szCs w:val="23"/>
        </w:rPr>
        <w:tab/>
      </w:r>
      <w:r w:rsidR="00602F6A">
        <w:rPr>
          <w:rFonts w:ascii="Calibri" w:hAnsi="Calibri" w:cs="Calibri"/>
          <w:b/>
          <w:sz w:val="23"/>
          <w:szCs w:val="23"/>
        </w:rPr>
        <w:t xml:space="preserve">Lærerens Dag </w:t>
      </w:r>
      <w:r w:rsidR="00602F6A" w:rsidRPr="001968EF">
        <w:rPr>
          <w:rFonts w:ascii="Calibri" w:hAnsi="Calibri" w:cs="Calibri"/>
          <w:sz w:val="23"/>
          <w:szCs w:val="23"/>
        </w:rPr>
        <w:t>(</w:t>
      </w:r>
      <w:r w:rsidR="00602F6A">
        <w:rPr>
          <w:rFonts w:ascii="Calibri" w:hAnsi="Calibri" w:cs="Calibri"/>
          <w:sz w:val="23"/>
          <w:szCs w:val="23"/>
        </w:rPr>
        <w:t>13:15)</w:t>
      </w:r>
      <w:r w:rsidR="00602F6A">
        <w:rPr>
          <w:rFonts w:ascii="Calibri" w:hAnsi="Calibri" w:cs="Calibri"/>
          <w:b/>
          <w:sz w:val="23"/>
          <w:szCs w:val="23"/>
        </w:rPr>
        <w:t xml:space="preserve">    </w:t>
      </w:r>
    </w:p>
    <w:p w:rsidR="00C746DB" w:rsidRDefault="002C5E6A" w:rsidP="00C746DB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Evaluerin</w:t>
      </w:r>
      <w:r w:rsidR="00C746DB">
        <w:rPr>
          <w:rFonts w:ascii="Calibri" w:hAnsi="Calibri" w:cs="Calibri"/>
          <w:sz w:val="23"/>
          <w:szCs w:val="23"/>
        </w:rPr>
        <w:t>g</w:t>
      </w:r>
    </w:p>
    <w:p w:rsidR="00C746DB" w:rsidRDefault="00C746DB" w:rsidP="00C746DB">
      <w:pPr>
        <w:ind w:left="1665" w:right="1275"/>
        <w:rPr>
          <w:rFonts w:ascii="Calibri" w:hAnsi="Calibri" w:cs="Calibri"/>
          <w:sz w:val="23"/>
          <w:szCs w:val="23"/>
        </w:rPr>
      </w:pPr>
    </w:p>
    <w:p w:rsidR="00C746DB" w:rsidRDefault="00C746DB" w:rsidP="00C746DB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Det er blevet fejret på alle skoler. På nogle skoler har ledelsen bidraget til lidt forsødelse</w:t>
      </w:r>
      <w:r w:rsidR="007C5C91">
        <w:rPr>
          <w:rFonts w:ascii="Calibri" w:hAnsi="Calibri" w:cs="Calibri"/>
          <w:sz w:val="23"/>
          <w:szCs w:val="23"/>
        </w:rPr>
        <w:t xml:space="preserve"> eller velkomst med flag og personlig hilsen</w:t>
      </w:r>
      <w:r>
        <w:rPr>
          <w:rFonts w:ascii="Calibri" w:hAnsi="Calibri" w:cs="Calibri"/>
          <w:sz w:val="23"/>
          <w:szCs w:val="23"/>
        </w:rPr>
        <w:t xml:space="preserve"> om morg</w:t>
      </w:r>
      <w:r>
        <w:rPr>
          <w:rFonts w:ascii="Calibri" w:hAnsi="Calibri" w:cs="Calibri"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>nen. Eleverne vil gerne være med til at fejre dagen.</w:t>
      </w:r>
    </w:p>
    <w:p w:rsidR="00C746DB" w:rsidRPr="00C746DB" w:rsidRDefault="00C746DB" w:rsidP="00C746DB">
      <w:pPr>
        <w:ind w:left="361" w:right="1275" w:firstLine="130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Æbler fra borgmesteren.</w:t>
      </w:r>
    </w:p>
    <w:p w:rsidR="001968EF" w:rsidRDefault="001968EF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FD71DB" w:rsidRDefault="00FD71DB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FD71DB" w:rsidRPr="00487DD5" w:rsidRDefault="00FD71DB" w:rsidP="00FD71DB">
      <w:pPr>
        <w:ind w:right="1275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Pkt. 51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 xml:space="preserve">Runde til faglig klub </w:t>
      </w:r>
      <w:r w:rsidRPr="001968EF">
        <w:rPr>
          <w:rFonts w:ascii="Calibri" w:hAnsi="Calibri" w:cs="Calibri"/>
          <w:sz w:val="23"/>
          <w:szCs w:val="23"/>
        </w:rPr>
        <w:t>(</w:t>
      </w:r>
      <w:r w:rsidR="00BE4630">
        <w:rPr>
          <w:rFonts w:ascii="Calibri" w:hAnsi="Calibri" w:cs="Calibri"/>
          <w:sz w:val="23"/>
          <w:szCs w:val="23"/>
        </w:rPr>
        <w:t>13:3</w:t>
      </w:r>
      <w:r>
        <w:rPr>
          <w:rFonts w:ascii="Calibri" w:hAnsi="Calibri" w:cs="Calibri"/>
          <w:sz w:val="23"/>
          <w:szCs w:val="23"/>
        </w:rPr>
        <w:t>0)</w:t>
      </w:r>
      <w:r>
        <w:rPr>
          <w:rFonts w:ascii="Calibri" w:hAnsi="Calibri" w:cs="Calibri"/>
          <w:b/>
          <w:sz w:val="23"/>
          <w:szCs w:val="23"/>
        </w:rPr>
        <w:t xml:space="preserve">    </w:t>
      </w:r>
    </w:p>
    <w:p w:rsidR="00FD71DB" w:rsidRDefault="00FD71DB" w:rsidP="00FD71DB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Drøftelse af dagsorden</w:t>
      </w:r>
    </w:p>
    <w:p w:rsidR="007C5C91" w:rsidRDefault="007C5C91" w:rsidP="007C5C91">
      <w:pPr>
        <w:ind w:left="1665" w:right="1275"/>
        <w:rPr>
          <w:rFonts w:ascii="Calibri" w:hAnsi="Calibri" w:cs="Calibri"/>
          <w:sz w:val="23"/>
          <w:szCs w:val="23"/>
        </w:rPr>
      </w:pPr>
    </w:p>
    <w:p w:rsidR="006727D5" w:rsidRDefault="006727D5" w:rsidP="006727D5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Styrelsen har besluttet, at formandskabet ikke skal komme med et fæ</w:t>
      </w:r>
      <w:r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>les oplæg</w:t>
      </w:r>
      <w:r w:rsidR="0054074E">
        <w:rPr>
          <w:rFonts w:ascii="Calibri" w:hAnsi="Calibri" w:cs="Calibri"/>
          <w:sz w:val="23"/>
          <w:szCs w:val="23"/>
        </w:rPr>
        <w:t xml:space="preserve">, men TR undersøger hvad der rør sig på den enkelte skole, og </w:t>
      </w:r>
      <w:r w:rsidR="0054074E">
        <w:rPr>
          <w:rFonts w:ascii="Calibri" w:hAnsi="Calibri" w:cs="Calibri"/>
          <w:sz w:val="23"/>
          <w:szCs w:val="23"/>
        </w:rPr>
        <w:lastRenderedPageBreak/>
        <w:t>melder tilbage til formandskabet, hvis der er specifikke emner, som ø</w:t>
      </w:r>
      <w:r w:rsidR="0054074E">
        <w:rPr>
          <w:rFonts w:ascii="Calibri" w:hAnsi="Calibri" w:cs="Calibri"/>
          <w:sz w:val="23"/>
          <w:szCs w:val="23"/>
        </w:rPr>
        <w:t>n</w:t>
      </w:r>
      <w:r w:rsidR="0054074E">
        <w:rPr>
          <w:rFonts w:ascii="Calibri" w:hAnsi="Calibri" w:cs="Calibri"/>
          <w:sz w:val="23"/>
          <w:szCs w:val="23"/>
        </w:rPr>
        <w:t>skes drøftet</w:t>
      </w:r>
    </w:p>
    <w:p w:rsidR="006727D5" w:rsidRDefault="006727D5" w:rsidP="006727D5">
      <w:pPr>
        <w:pStyle w:val="Listeafsnit"/>
        <w:rPr>
          <w:rFonts w:ascii="Calibri" w:hAnsi="Calibri" w:cs="Calibri"/>
          <w:sz w:val="23"/>
          <w:szCs w:val="23"/>
        </w:rPr>
      </w:pPr>
    </w:p>
    <w:p w:rsidR="007C5C91" w:rsidRPr="006727D5" w:rsidRDefault="007C5C91" w:rsidP="006727D5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Ønske om, at der bliver tid til at stille de spørgsmål, der fylder rundt o</w:t>
      </w:r>
      <w:r>
        <w:rPr>
          <w:rFonts w:ascii="Calibri" w:hAnsi="Calibri" w:cs="Calibri"/>
          <w:sz w:val="23"/>
          <w:szCs w:val="23"/>
        </w:rPr>
        <w:t>m</w:t>
      </w:r>
      <w:r>
        <w:rPr>
          <w:rFonts w:ascii="Calibri" w:hAnsi="Calibri" w:cs="Calibri"/>
          <w:sz w:val="23"/>
          <w:szCs w:val="23"/>
        </w:rPr>
        <w:t>kring</w:t>
      </w:r>
      <w:r w:rsidR="006727D5">
        <w:rPr>
          <w:rFonts w:ascii="Calibri" w:hAnsi="Calibri" w:cs="Calibri"/>
          <w:sz w:val="23"/>
          <w:szCs w:val="23"/>
        </w:rPr>
        <w:t>.</w:t>
      </w:r>
      <w:r w:rsidR="006727D5" w:rsidRPr="006727D5">
        <w:rPr>
          <w:rFonts w:ascii="Calibri" w:hAnsi="Calibri" w:cs="Calibri"/>
          <w:sz w:val="23"/>
          <w:szCs w:val="23"/>
        </w:rPr>
        <w:t xml:space="preserve"> </w:t>
      </w:r>
      <w:r w:rsidR="006727D5">
        <w:rPr>
          <w:rFonts w:ascii="Calibri" w:hAnsi="Calibri" w:cs="Calibri"/>
          <w:sz w:val="23"/>
          <w:szCs w:val="23"/>
        </w:rPr>
        <w:t>Det er vigtigt at lytte til, hvad der fylder på den enkelte skole.</w:t>
      </w:r>
    </w:p>
    <w:p w:rsidR="007C5C91" w:rsidRPr="007C5C91" w:rsidRDefault="007C5C91" w:rsidP="007C5C91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Y</w:t>
      </w:r>
      <w:r w:rsidRPr="007C5C91">
        <w:rPr>
          <w:rFonts w:ascii="Calibri" w:hAnsi="Calibri" w:cs="Calibri"/>
          <w:sz w:val="23"/>
          <w:szCs w:val="23"/>
        </w:rPr>
        <w:t>tringsfrihed</w:t>
      </w:r>
    </w:p>
    <w:p w:rsidR="007C5C91" w:rsidRDefault="007C5C91" w:rsidP="00FD71DB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Fælles forberedelse</w:t>
      </w:r>
    </w:p>
    <w:p w:rsidR="00FD71DB" w:rsidRDefault="00FD71DB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602F6A" w:rsidRDefault="00602F6A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2B020B" w:rsidRPr="00A01C24" w:rsidRDefault="002B020B" w:rsidP="002B020B">
      <w:pPr>
        <w:ind w:right="1275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Pkt. </w:t>
      </w:r>
      <w:r w:rsidR="002C5E6A">
        <w:rPr>
          <w:rFonts w:ascii="Calibri" w:hAnsi="Calibri" w:cs="Calibri"/>
          <w:sz w:val="23"/>
          <w:szCs w:val="23"/>
        </w:rPr>
        <w:t>5</w:t>
      </w:r>
      <w:r w:rsidR="00FD71DB">
        <w:rPr>
          <w:rFonts w:ascii="Calibri" w:hAnsi="Calibri" w:cs="Calibri"/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</w:rPr>
        <w:tab/>
      </w:r>
      <w:r w:rsidR="002C5E6A">
        <w:rPr>
          <w:rFonts w:ascii="Calibri" w:hAnsi="Calibri" w:cs="Calibri"/>
          <w:b/>
          <w:sz w:val="23"/>
          <w:szCs w:val="23"/>
        </w:rPr>
        <w:t>Budget 2020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="00F64FC0">
        <w:rPr>
          <w:rFonts w:ascii="Calibri" w:hAnsi="Calibri" w:cs="Calibri"/>
          <w:sz w:val="23"/>
          <w:szCs w:val="23"/>
        </w:rPr>
        <w:t>(13:45</w:t>
      </w:r>
      <w:r>
        <w:rPr>
          <w:rFonts w:ascii="Calibri" w:hAnsi="Calibri" w:cs="Calibri"/>
          <w:sz w:val="23"/>
          <w:szCs w:val="23"/>
        </w:rPr>
        <w:t>)</w:t>
      </w:r>
      <w:r>
        <w:rPr>
          <w:rFonts w:ascii="Calibri" w:hAnsi="Calibri" w:cs="Calibri"/>
          <w:b/>
          <w:sz w:val="23"/>
          <w:szCs w:val="23"/>
        </w:rPr>
        <w:t xml:space="preserve">    </w:t>
      </w:r>
    </w:p>
    <w:p w:rsidR="002B020B" w:rsidRDefault="002B020B" w:rsidP="002B020B">
      <w:pPr>
        <w:numPr>
          <w:ilvl w:val="0"/>
          <w:numId w:val="4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Orientering og drøftelse</w:t>
      </w:r>
      <w:r w:rsidR="002C5E6A">
        <w:rPr>
          <w:rFonts w:ascii="Calibri" w:hAnsi="Calibri" w:cs="Calibri"/>
          <w:sz w:val="23"/>
          <w:szCs w:val="23"/>
        </w:rPr>
        <w:t xml:space="preserve"> af </w:t>
      </w:r>
      <w:r w:rsidR="00FD71DB">
        <w:rPr>
          <w:rFonts w:ascii="Calibri" w:hAnsi="Calibri" w:cs="Calibri"/>
          <w:sz w:val="23"/>
          <w:szCs w:val="23"/>
        </w:rPr>
        <w:t xml:space="preserve">indhold i </w:t>
      </w:r>
      <w:r w:rsidR="002C5E6A">
        <w:rPr>
          <w:rFonts w:ascii="Calibri" w:hAnsi="Calibri" w:cs="Calibri"/>
          <w:sz w:val="23"/>
          <w:szCs w:val="23"/>
        </w:rPr>
        <w:t xml:space="preserve">høringssvar </w:t>
      </w:r>
      <w:r w:rsidR="006727D5">
        <w:rPr>
          <w:rFonts w:ascii="Calibri" w:hAnsi="Calibri" w:cs="Calibri"/>
          <w:sz w:val="23"/>
          <w:szCs w:val="23"/>
        </w:rPr>
        <w:t>(bilag)</w:t>
      </w:r>
    </w:p>
    <w:p w:rsidR="00973B41" w:rsidRDefault="00973B41" w:rsidP="00973B41">
      <w:pPr>
        <w:ind w:left="1665" w:right="1275"/>
        <w:rPr>
          <w:rFonts w:ascii="Calibri" w:hAnsi="Calibri" w:cs="Calibri"/>
          <w:sz w:val="23"/>
          <w:szCs w:val="23"/>
        </w:rPr>
      </w:pPr>
    </w:p>
    <w:p w:rsidR="00973B41" w:rsidRPr="00973B41" w:rsidRDefault="006727D5" w:rsidP="00973B41">
      <w:pPr>
        <w:numPr>
          <w:ilvl w:val="0"/>
          <w:numId w:val="4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Deadline for høringssvar er 11/10, hvilket giver meget kort tid til at fo</w:t>
      </w:r>
      <w:r>
        <w:rPr>
          <w:rFonts w:ascii="Calibri" w:hAnsi="Calibri" w:cs="Calibri"/>
          <w:sz w:val="23"/>
          <w:szCs w:val="23"/>
        </w:rPr>
        <w:t>r</w:t>
      </w:r>
      <w:r>
        <w:rPr>
          <w:rFonts w:ascii="Calibri" w:hAnsi="Calibri" w:cs="Calibri"/>
          <w:sz w:val="23"/>
          <w:szCs w:val="23"/>
        </w:rPr>
        <w:t>fatte et fælles skriv. Styrelsen giver mandat til at</w:t>
      </w:r>
      <w:r w:rsidR="00973B41">
        <w:rPr>
          <w:rFonts w:ascii="Calibri" w:hAnsi="Calibri" w:cs="Calibri"/>
          <w:sz w:val="23"/>
          <w:szCs w:val="23"/>
        </w:rPr>
        <w:t xml:space="preserve"> </w:t>
      </w:r>
      <w:r w:rsidR="00CA4B6B">
        <w:rPr>
          <w:rFonts w:ascii="Calibri" w:hAnsi="Calibri" w:cs="Calibri"/>
          <w:sz w:val="23"/>
          <w:szCs w:val="23"/>
        </w:rPr>
        <w:t>formandskabet uda</w:t>
      </w:r>
      <w:r w:rsidR="00CA4B6B">
        <w:rPr>
          <w:rFonts w:ascii="Calibri" w:hAnsi="Calibri" w:cs="Calibri"/>
          <w:sz w:val="23"/>
          <w:szCs w:val="23"/>
        </w:rPr>
        <w:t>r</w:t>
      </w:r>
      <w:r w:rsidR="00CA4B6B">
        <w:rPr>
          <w:rFonts w:ascii="Calibri" w:hAnsi="Calibri" w:cs="Calibri"/>
          <w:sz w:val="23"/>
          <w:szCs w:val="23"/>
        </w:rPr>
        <w:t>bejder et høringssvar.</w:t>
      </w:r>
    </w:p>
    <w:p w:rsidR="008C4DCB" w:rsidRDefault="00973B41" w:rsidP="00973B41">
      <w:pPr>
        <w:pStyle w:val="Listeafsnit"/>
        <w:numPr>
          <w:ilvl w:val="0"/>
          <w:numId w:val="4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 enkelte skoler har eller er i gang med at afgive høringssvar</w:t>
      </w:r>
    </w:p>
    <w:p w:rsidR="00973B41" w:rsidRPr="00973B41" w:rsidRDefault="00973B41" w:rsidP="00973B41">
      <w:pPr>
        <w:ind w:right="1275"/>
        <w:rPr>
          <w:rFonts w:ascii="Calibri" w:hAnsi="Calibri" w:cs="Calibri"/>
          <w:sz w:val="23"/>
          <w:szCs w:val="23"/>
        </w:rPr>
      </w:pPr>
    </w:p>
    <w:p w:rsidR="002B020B" w:rsidRDefault="002B020B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F63025" w:rsidRPr="00487DD5" w:rsidRDefault="002C5E6A" w:rsidP="00F63025">
      <w:pPr>
        <w:ind w:right="1275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Pkt. 5</w:t>
      </w:r>
      <w:r w:rsidR="00FD71DB">
        <w:rPr>
          <w:rFonts w:ascii="Calibri" w:hAnsi="Calibri" w:cs="Calibri"/>
          <w:sz w:val="23"/>
          <w:szCs w:val="23"/>
        </w:rPr>
        <w:t>3</w:t>
      </w:r>
      <w:r w:rsidR="00F63025">
        <w:rPr>
          <w:rFonts w:ascii="Calibri" w:hAnsi="Calibri" w:cs="Calibri"/>
          <w:sz w:val="23"/>
          <w:szCs w:val="23"/>
        </w:rPr>
        <w:tab/>
      </w:r>
      <w:r w:rsidR="00F63025">
        <w:rPr>
          <w:rFonts w:ascii="Calibri" w:hAnsi="Calibri" w:cs="Calibri"/>
          <w:b/>
          <w:sz w:val="23"/>
          <w:szCs w:val="23"/>
        </w:rPr>
        <w:t xml:space="preserve">Kongres 2019 </w:t>
      </w:r>
      <w:r w:rsidR="00F64FC0">
        <w:rPr>
          <w:rFonts w:ascii="Calibri" w:hAnsi="Calibri" w:cs="Calibri"/>
          <w:sz w:val="23"/>
          <w:szCs w:val="23"/>
        </w:rPr>
        <w:t>(14:00</w:t>
      </w:r>
      <w:r w:rsidR="00F63025">
        <w:rPr>
          <w:rFonts w:ascii="Calibri" w:hAnsi="Calibri" w:cs="Calibri"/>
          <w:sz w:val="23"/>
          <w:szCs w:val="23"/>
        </w:rPr>
        <w:t>)</w:t>
      </w:r>
      <w:r w:rsidR="00F63025">
        <w:rPr>
          <w:rFonts w:ascii="Calibri" w:hAnsi="Calibri" w:cs="Calibri"/>
          <w:b/>
          <w:sz w:val="23"/>
          <w:szCs w:val="23"/>
        </w:rPr>
        <w:t xml:space="preserve">    </w:t>
      </w:r>
    </w:p>
    <w:p w:rsidR="00E90026" w:rsidRDefault="00E90026" w:rsidP="00E90026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Opfølgning</w:t>
      </w:r>
    </w:p>
    <w:p w:rsidR="00E90026" w:rsidRDefault="00E90026" w:rsidP="00E90026">
      <w:pPr>
        <w:ind w:left="1665" w:right="1275"/>
        <w:rPr>
          <w:rFonts w:ascii="Calibri" w:hAnsi="Calibri" w:cs="Calibri"/>
          <w:sz w:val="23"/>
          <w:szCs w:val="23"/>
        </w:rPr>
      </w:pPr>
    </w:p>
    <w:p w:rsidR="00E90026" w:rsidRDefault="00E90026" w:rsidP="00E90026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Næstformandsvalget fyldte meget på hele kongressen.</w:t>
      </w:r>
    </w:p>
    <w:p w:rsidR="00E90026" w:rsidRDefault="00E90026" w:rsidP="00E90026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Formandens beretning handlede om demokrati</w:t>
      </w:r>
    </w:p>
    <w:p w:rsidR="00E90026" w:rsidRDefault="00E90026" w:rsidP="00E90026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Folkeskoleidealet blev besluttet og der indkaldes til et skolemøde, hvor det fremlægges for de politiske interessenter</w:t>
      </w:r>
    </w:p>
    <w:p w:rsidR="00E90026" w:rsidRDefault="00E90026" w:rsidP="00E90026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Gearet til fremtiden</w:t>
      </w:r>
      <w:r w:rsidR="00C735BB">
        <w:rPr>
          <w:rFonts w:ascii="Calibri" w:hAnsi="Calibri" w:cs="Calibri"/>
          <w:sz w:val="23"/>
          <w:szCs w:val="23"/>
        </w:rPr>
        <w:t xml:space="preserve"> indbød til mange intense indlæg</w:t>
      </w:r>
    </w:p>
    <w:p w:rsidR="00C735BB" w:rsidRDefault="00C735BB" w:rsidP="00C735BB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Vedtægtsændringer: Pensionister fritages for kontingent efter 12 år fra folkepensionsalderen. Man har nu mulighed for lokalt at vælge, om man vil afholde generalforsamling hvert eller hvert andet år.</w:t>
      </w:r>
    </w:p>
    <w:p w:rsidR="00C735BB" w:rsidRPr="00C735BB" w:rsidRDefault="00C735BB" w:rsidP="00C735BB">
      <w:pPr>
        <w:numPr>
          <w:ilvl w:val="0"/>
          <w:numId w:val="31"/>
        </w:numPr>
        <w:ind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</w:t>
      </w:r>
      <w:r w:rsidR="0054074E">
        <w:rPr>
          <w:rFonts w:ascii="Calibri" w:hAnsi="Calibri" w:cs="Calibri"/>
          <w:sz w:val="23"/>
          <w:szCs w:val="23"/>
        </w:rPr>
        <w:t>algkampen</w:t>
      </w:r>
      <w:r>
        <w:rPr>
          <w:rFonts w:ascii="Calibri" w:hAnsi="Calibri" w:cs="Calibri"/>
          <w:sz w:val="23"/>
          <w:szCs w:val="23"/>
        </w:rPr>
        <w:t xml:space="preserve"> er foregået på en ufin måde og efterlader en </w:t>
      </w:r>
      <w:r w:rsidR="0054074E">
        <w:rPr>
          <w:rFonts w:ascii="Calibri" w:hAnsi="Calibri" w:cs="Calibri"/>
          <w:sz w:val="23"/>
          <w:szCs w:val="23"/>
        </w:rPr>
        <w:t>vis splittelse</w:t>
      </w:r>
    </w:p>
    <w:p w:rsidR="00487DD5" w:rsidRDefault="00487DD5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232C90" w:rsidRDefault="00232C90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80317F" w:rsidRDefault="00FD71DB" w:rsidP="0080317F">
      <w:pPr>
        <w:ind w:right="1275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Pkt. 54</w:t>
      </w:r>
      <w:r w:rsidR="0080317F">
        <w:rPr>
          <w:rFonts w:ascii="Calibri" w:hAnsi="Calibri" w:cs="Calibri"/>
          <w:sz w:val="23"/>
          <w:szCs w:val="23"/>
        </w:rPr>
        <w:tab/>
      </w:r>
      <w:r w:rsidR="0080317F">
        <w:rPr>
          <w:rFonts w:ascii="Calibri" w:hAnsi="Calibri" w:cs="Calibri"/>
          <w:b/>
          <w:sz w:val="23"/>
          <w:szCs w:val="23"/>
        </w:rPr>
        <w:t>TR-opgaver, kommunikation og punkter til næste møde</w:t>
      </w:r>
    </w:p>
    <w:p w:rsidR="0054074E" w:rsidRDefault="0054074E" w:rsidP="0054074E">
      <w:pPr>
        <w:ind w:left="1306" w:right="1275"/>
        <w:rPr>
          <w:rFonts w:ascii="Calibri" w:hAnsi="Calibri" w:cs="Calibri"/>
          <w:sz w:val="23"/>
          <w:szCs w:val="23"/>
        </w:rPr>
      </w:pPr>
    </w:p>
    <w:p w:rsidR="0054074E" w:rsidRPr="0054074E" w:rsidRDefault="0052660A" w:rsidP="0054074E">
      <w:pPr>
        <w:ind w:left="1306" w:right="1275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-Drøftet</w:t>
      </w:r>
    </w:p>
    <w:p w:rsidR="0080317F" w:rsidRDefault="0080317F" w:rsidP="0080317F">
      <w:pPr>
        <w:ind w:left="1304" w:right="1275" w:hanging="1304"/>
        <w:rPr>
          <w:rFonts w:ascii="Calibri" w:hAnsi="Calibri" w:cs="Calibri"/>
          <w:sz w:val="23"/>
          <w:szCs w:val="23"/>
        </w:rPr>
      </w:pPr>
    </w:p>
    <w:p w:rsidR="0080317F" w:rsidRDefault="00FD71DB" w:rsidP="0080317F">
      <w:pPr>
        <w:ind w:left="1304" w:right="1275" w:hanging="130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Pkt. 55</w:t>
      </w:r>
      <w:r w:rsidR="0080317F">
        <w:rPr>
          <w:rFonts w:ascii="Calibri" w:hAnsi="Calibri" w:cs="Calibri"/>
          <w:sz w:val="23"/>
          <w:szCs w:val="23"/>
        </w:rPr>
        <w:tab/>
      </w:r>
      <w:r w:rsidR="0080317F">
        <w:rPr>
          <w:rFonts w:ascii="Calibri" w:hAnsi="Calibri" w:cs="Calibri"/>
          <w:b/>
          <w:sz w:val="23"/>
          <w:szCs w:val="23"/>
        </w:rPr>
        <w:t>Eventuelt</w:t>
      </w:r>
    </w:p>
    <w:p w:rsidR="0080317F" w:rsidRDefault="0080317F" w:rsidP="0080317F">
      <w:pPr>
        <w:ind w:right="1275"/>
        <w:rPr>
          <w:rFonts w:ascii="Calibri" w:hAnsi="Calibri" w:cs="Calibri"/>
          <w:sz w:val="23"/>
          <w:szCs w:val="23"/>
        </w:rPr>
      </w:pPr>
    </w:p>
    <w:p w:rsidR="0080317F" w:rsidRDefault="000E16D8" w:rsidP="0080317F">
      <w:pPr>
        <w:ind w:left="1304" w:right="1275" w:hanging="130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</w:t>
      </w:r>
      <w:r w:rsidR="00FD71DB">
        <w:rPr>
          <w:rFonts w:ascii="Calibri" w:hAnsi="Calibri" w:cs="Calibri"/>
          <w:sz w:val="23"/>
          <w:szCs w:val="23"/>
        </w:rPr>
        <w:t>kt. 56</w:t>
      </w:r>
      <w:r w:rsidR="0080317F">
        <w:rPr>
          <w:rFonts w:ascii="Calibri" w:hAnsi="Calibri" w:cs="Calibri"/>
          <w:sz w:val="23"/>
          <w:szCs w:val="23"/>
        </w:rPr>
        <w:tab/>
      </w:r>
      <w:r w:rsidR="0080317F">
        <w:rPr>
          <w:rFonts w:ascii="Calibri" w:hAnsi="Calibri" w:cs="Calibri"/>
          <w:b/>
          <w:sz w:val="23"/>
          <w:szCs w:val="23"/>
        </w:rPr>
        <w:t>Godkendelse af referat</w:t>
      </w:r>
      <w:r w:rsidR="0080317F">
        <w:rPr>
          <w:rFonts w:ascii="Calibri" w:hAnsi="Calibri" w:cs="Calibri"/>
          <w:sz w:val="23"/>
          <w:szCs w:val="23"/>
        </w:rPr>
        <w:t xml:space="preserve"> </w:t>
      </w:r>
    </w:p>
    <w:p w:rsidR="007103A0" w:rsidRDefault="007103A0" w:rsidP="00462816">
      <w:pPr>
        <w:ind w:right="1275"/>
        <w:rPr>
          <w:rFonts w:ascii="Calibri" w:hAnsi="Calibri" w:cs="Calibri"/>
          <w:sz w:val="23"/>
          <w:szCs w:val="23"/>
        </w:rPr>
      </w:pPr>
    </w:p>
    <w:p w:rsidR="00F4485F" w:rsidRDefault="00F4485F" w:rsidP="00462816">
      <w:pPr>
        <w:ind w:right="1275"/>
        <w:rPr>
          <w:rFonts w:ascii="Calibri" w:hAnsi="Calibri" w:cs="Calibri"/>
          <w:sz w:val="23"/>
          <w:szCs w:val="23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CB78CC" w:rsidRPr="001120A5" w:rsidTr="006C1EA8">
        <w:trPr>
          <w:trHeight w:val="812"/>
        </w:trPr>
        <w:tc>
          <w:tcPr>
            <w:tcW w:w="4873" w:type="dxa"/>
            <w:tcBorders>
              <w:right w:val="nil"/>
            </w:tcBorders>
            <w:shd w:val="clear" w:color="auto" w:fill="auto"/>
          </w:tcPr>
          <w:p w:rsidR="003F3542" w:rsidRPr="006C5A8E" w:rsidRDefault="00CB78CC" w:rsidP="0080317F">
            <w:pPr>
              <w:ind w:right="1275"/>
              <w:rPr>
                <w:rFonts w:ascii="Calibri" w:hAnsi="Calibri" w:cs="Calibri"/>
                <w:b/>
                <w:sz w:val="20"/>
                <w:u w:val="single"/>
              </w:rPr>
            </w:pPr>
            <w:r w:rsidRPr="001120A5">
              <w:rPr>
                <w:rFonts w:ascii="Calibri" w:hAnsi="Calibri" w:cs="Calibri"/>
                <w:b/>
                <w:sz w:val="20"/>
                <w:u w:val="single"/>
              </w:rPr>
              <w:t>Kommende punkter: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:rsidR="00E26FCA" w:rsidRDefault="0050001C" w:rsidP="00E26FCA">
            <w:pPr>
              <w:ind w:right="127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 Pædagoger i skolen </w:t>
            </w:r>
          </w:p>
          <w:p w:rsidR="00E26FCA" w:rsidRDefault="00E26FCA" w:rsidP="00E26FCA">
            <w:pPr>
              <w:ind w:right="127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 PPR-supportmuligheder</w:t>
            </w:r>
          </w:p>
          <w:p w:rsidR="000866E1" w:rsidRPr="00AE1853" w:rsidRDefault="000866E1" w:rsidP="001A10C3">
            <w:pPr>
              <w:ind w:right="1275"/>
              <w:rPr>
                <w:rFonts w:ascii="Calibri" w:hAnsi="Calibri" w:cs="Calibri"/>
                <w:sz w:val="20"/>
              </w:rPr>
            </w:pPr>
          </w:p>
        </w:tc>
        <w:tc>
          <w:tcPr>
            <w:tcW w:w="4874" w:type="dxa"/>
            <w:tcBorders>
              <w:left w:val="nil"/>
            </w:tcBorders>
            <w:shd w:val="clear" w:color="auto" w:fill="auto"/>
          </w:tcPr>
          <w:p w:rsidR="008C4DCB" w:rsidRDefault="008C4DCB" w:rsidP="006967DF">
            <w:pPr>
              <w:ind w:left="720" w:right="127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Medicinering af elever </w:t>
            </w:r>
          </w:p>
          <w:p w:rsidR="00483BDE" w:rsidRPr="00641826" w:rsidRDefault="00483BDE" w:rsidP="006967DF">
            <w:pPr>
              <w:ind w:left="720" w:right="127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Åben skole</w:t>
            </w:r>
          </w:p>
        </w:tc>
      </w:tr>
    </w:tbl>
    <w:p w:rsidR="00CF521B" w:rsidRDefault="00CF521B" w:rsidP="006C1EA8">
      <w:pPr>
        <w:ind w:right="1275"/>
        <w:rPr>
          <w:rFonts w:ascii="Arial" w:hAnsi="Arial" w:cs="Arial"/>
        </w:rPr>
      </w:pPr>
    </w:p>
    <w:p w:rsidR="00B15303" w:rsidRDefault="00B15303" w:rsidP="006C1EA8">
      <w:pPr>
        <w:ind w:right="1275"/>
        <w:rPr>
          <w:rFonts w:ascii="Arial" w:hAnsi="Arial" w:cs="Arial"/>
        </w:rPr>
      </w:pPr>
    </w:p>
    <w:sectPr w:rsidR="00B15303" w:rsidSect="003C502C">
      <w:headerReference w:type="first" r:id="rId9"/>
      <w:pgSz w:w="11907" w:h="16840" w:code="9"/>
      <w:pgMar w:top="1021" w:right="1021" w:bottom="68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07" w:rsidRDefault="005B2507">
      <w:r>
        <w:separator/>
      </w:r>
    </w:p>
  </w:endnote>
  <w:endnote w:type="continuationSeparator" w:id="0">
    <w:p w:rsidR="005B2507" w:rsidRDefault="005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07" w:rsidRDefault="005B2507">
      <w:r>
        <w:separator/>
      </w:r>
    </w:p>
  </w:footnote>
  <w:footnote w:type="continuationSeparator" w:id="0">
    <w:p w:rsidR="005B2507" w:rsidRDefault="005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432"/>
    </w:tblGrid>
    <w:tr w:rsidR="00833D1B" w:rsidTr="000475F8">
      <w:tc>
        <w:tcPr>
          <w:tcW w:w="1346" w:type="dxa"/>
        </w:tcPr>
        <w:p w:rsidR="00833D1B" w:rsidRPr="001120A5" w:rsidRDefault="00A149DE">
          <w:pPr>
            <w:rPr>
              <w:rFonts w:ascii="Calibri" w:hAnsi="Calibri" w:cs="Calibri"/>
              <w:color w:val="FF0000"/>
            </w:rPr>
          </w:pPr>
          <w:r>
            <w:rPr>
              <w:rFonts w:ascii="Calibri" w:hAnsi="Calibri" w:cs="Calibri"/>
              <w:noProof/>
              <w:color w:val="FF0000"/>
            </w:rPr>
            <w:drawing>
              <wp:inline distT="0" distB="0" distL="0" distR="0">
                <wp:extent cx="765810" cy="765810"/>
                <wp:effectExtent l="19050" t="0" r="0" b="0"/>
                <wp:docPr id="1" name="Billede 1" descr="Ballerup_laererforening_kreds21_version6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llerup_laererforening_kreds21_version6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</w:tcPr>
        <w:p w:rsidR="00833D1B" w:rsidRPr="0070376E" w:rsidRDefault="00833D1B">
          <w:pPr>
            <w:rPr>
              <w:rFonts w:ascii="Calibri" w:hAnsi="Calibri" w:cs="Calibri"/>
              <w:b/>
              <w:sz w:val="28"/>
              <w:szCs w:val="28"/>
            </w:rPr>
          </w:pPr>
        </w:p>
        <w:p w:rsidR="00833D1B" w:rsidRPr="00305E5B" w:rsidRDefault="00833D1B">
          <w:pPr>
            <w:rPr>
              <w:rFonts w:ascii="Calibri" w:hAnsi="Calibri" w:cs="Calibri"/>
              <w:b/>
              <w:sz w:val="28"/>
              <w:szCs w:val="28"/>
            </w:rPr>
          </w:pPr>
          <w:r w:rsidRPr="00305E5B">
            <w:rPr>
              <w:rFonts w:ascii="Calibri" w:hAnsi="Calibri" w:cs="Calibri"/>
              <w:b/>
              <w:sz w:val="28"/>
              <w:szCs w:val="28"/>
            </w:rPr>
            <w:t>Ballerup Lærerforening</w:t>
          </w:r>
        </w:p>
        <w:p w:rsidR="00833D1B" w:rsidRPr="001120A5" w:rsidRDefault="00833D1B">
          <w:pPr>
            <w:rPr>
              <w:rFonts w:ascii="Calibri" w:hAnsi="Calibri" w:cs="Calibri"/>
              <w:sz w:val="20"/>
            </w:rPr>
          </w:pPr>
          <w:r w:rsidRPr="00305E5B">
            <w:rPr>
              <w:rFonts w:ascii="Calibri" w:hAnsi="Calibri" w:cs="Calibri"/>
              <w:sz w:val="18"/>
            </w:rPr>
            <w:t>Danmarks Lærerforening - kreds 21</w:t>
          </w:r>
        </w:p>
      </w:tc>
    </w:tr>
  </w:tbl>
  <w:p w:rsidR="00833D1B" w:rsidRPr="00C66791" w:rsidRDefault="00833D1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75"/>
    <w:multiLevelType w:val="hybridMultilevel"/>
    <w:tmpl w:val="0A664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1FCB"/>
    <w:multiLevelType w:val="hybridMultilevel"/>
    <w:tmpl w:val="F502D878"/>
    <w:lvl w:ilvl="0" w:tplc="83DE7DB4">
      <w:start w:val="10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5500F29"/>
    <w:multiLevelType w:val="hybridMultilevel"/>
    <w:tmpl w:val="CD304754"/>
    <w:lvl w:ilvl="0" w:tplc="5076214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8A66D19"/>
    <w:multiLevelType w:val="hybridMultilevel"/>
    <w:tmpl w:val="2ECC9984"/>
    <w:lvl w:ilvl="0" w:tplc="C72C7378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0BB96056"/>
    <w:multiLevelType w:val="hybridMultilevel"/>
    <w:tmpl w:val="60169F02"/>
    <w:lvl w:ilvl="0" w:tplc="C946FECC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0E2E2B21"/>
    <w:multiLevelType w:val="hybridMultilevel"/>
    <w:tmpl w:val="94005F66"/>
    <w:lvl w:ilvl="0" w:tplc="E190D9EC">
      <w:start w:val="3"/>
      <w:numFmt w:val="bullet"/>
      <w:lvlText w:val="-"/>
      <w:lvlJc w:val="left"/>
      <w:pPr>
        <w:ind w:left="1664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19AE4F14"/>
    <w:multiLevelType w:val="hybridMultilevel"/>
    <w:tmpl w:val="E8686874"/>
    <w:lvl w:ilvl="0" w:tplc="1D6C1D1E">
      <w:start w:val="6"/>
      <w:numFmt w:val="bullet"/>
      <w:lvlText w:val="-"/>
      <w:lvlJc w:val="left"/>
      <w:pPr>
        <w:ind w:left="2026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7">
    <w:nsid w:val="1AF86207"/>
    <w:multiLevelType w:val="hybridMultilevel"/>
    <w:tmpl w:val="D3F4E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66CFB"/>
    <w:multiLevelType w:val="hybridMultilevel"/>
    <w:tmpl w:val="05A27FF2"/>
    <w:lvl w:ilvl="0" w:tplc="4E1AA5E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2DF0894"/>
    <w:multiLevelType w:val="hybridMultilevel"/>
    <w:tmpl w:val="A1942966"/>
    <w:lvl w:ilvl="0" w:tplc="2BEA222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24C837BC"/>
    <w:multiLevelType w:val="hybridMultilevel"/>
    <w:tmpl w:val="AAB2E7D2"/>
    <w:lvl w:ilvl="0" w:tplc="D73CA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130A7"/>
    <w:multiLevelType w:val="hybridMultilevel"/>
    <w:tmpl w:val="ECF4D700"/>
    <w:lvl w:ilvl="0" w:tplc="BFDE445C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27DA019A"/>
    <w:multiLevelType w:val="hybridMultilevel"/>
    <w:tmpl w:val="D390C594"/>
    <w:lvl w:ilvl="0" w:tplc="F6801CA2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13">
    <w:nsid w:val="29526938"/>
    <w:multiLevelType w:val="hybridMultilevel"/>
    <w:tmpl w:val="B76C4DAA"/>
    <w:lvl w:ilvl="0" w:tplc="C56C5E14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2B713D98"/>
    <w:multiLevelType w:val="hybridMultilevel"/>
    <w:tmpl w:val="42CE259E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5">
    <w:nsid w:val="2F337DF4"/>
    <w:multiLevelType w:val="hybridMultilevel"/>
    <w:tmpl w:val="1AC2E9F0"/>
    <w:lvl w:ilvl="0" w:tplc="89644A6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3030569A"/>
    <w:multiLevelType w:val="hybridMultilevel"/>
    <w:tmpl w:val="47D06316"/>
    <w:lvl w:ilvl="0" w:tplc="396E7E2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354966D8"/>
    <w:multiLevelType w:val="hybridMultilevel"/>
    <w:tmpl w:val="7A36F882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8">
    <w:nsid w:val="374E7578"/>
    <w:multiLevelType w:val="hybridMultilevel"/>
    <w:tmpl w:val="F5BA7D92"/>
    <w:lvl w:ilvl="0" w:tplc="D73CA06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3AB628F5"/>
    <w:multiLevelType w:val="hybridMultilevel"/>
    <w:tmpl w:val="DBD2BB1E"/>
    <w:lvl w:ilvl="0" w:tplc="E190D9EC">
      <w:start w:val="3"/>
      <w:numFmt w:val="bullet"/>
      <w:lvlText w:val="-"/>
      <w:lvlJc w:val="left"/>
      <w:pPr>
        <w:ind w:left="1664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40DD1E19"/>
    <w:multiLevelType w:val="hybridMultilevel"/>
    <w:tmpl w:val="EDC2D35C"/>
    <w:lvl w:ilvl="0" w:tplc="F4CA6D5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4300153F"/>
    <w:multiLevelType w:val="hybridMultilevel"/>
    <w:tmpl w:val="681A0EF8"/>
    <w:lvl w:ilvl="0" w:tplc="1D6C1D1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764CA"/>
    <w:multiLevelType w:val="hybridMultilevel"/>
    <w:tmpl w:val="84008E0C"/>
    <w:lvl w:ilvl="0" w:tplc="1D6C1D1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82B86"/>
    <w:multiLevelType w:val="hybridMultilevel"/>
    <w:tmpl w:val="16728446"/>
    <w:lvl w:ilvl="0" w:tplc="4E7AF8D8">
      <w:start w:val="8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48EA7014"/>
    <w:multiLevelType w:val="hybridMultilevel"/>
    <w:tmpl w:val="3E9074BA"/>
    <w:lvl w:ilvl="0" w:tplc="733A144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56DB68B6"/>
    <w:multiLevelType w:val="hybridMultilevel"/>
    <w:tmpl w:val="50F6437E"/>
    <w:lvl w:ilvl="0" w:tplc="61BE33C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57B21E11"/>
    <w:multiLevelType w:val="hybridMultilevel"/>
    <w:tmpl w:val="7D767EB6"/>
    <w:lvl w:ilvl="0" w:tplc="A9BC1644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>
    <w:nsid w:val="58B42B7B"/>
    <w:multiLevelType w:val="hybridMultilevel"/>
    <w:tmpl w:val="71A67084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>
    <w:nsid w:val="612753AA"/>
    <w:multiLevelType w:val="hybridMultilevel"/>
    <w:tmpl w:val="C82A7F3A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9">
    <w:nsid w:val="61E96163"/>
    <w:multiLevelType w:val="hybridMultilevel"/>
    <w:tmpl w:val="8EA01946"/>
    <w:lvl w:ilvl="0" w:tplc="FC169DFE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64F14807"/>
    <w:multiLevelType w:val="hybridMultilevel"/>
    <w:tmpl w:val="103E93F8"/>
    <w:lvl w:ilvl="0" w:tplc="1D6C1D1E">
      <w:start w:val="6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>
    <w:nsid w:val="680433F1"/>
    <w:multiLevelType w:val="hybridMultilevel"/>
    <w:tmpl w:val="C8028DCA"/>
    <w:lvl w:ilvl="0" w:tplc="E190D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A0C39"/>
    <w:multiLevelType w:val="hybridMultilevel"/>
    <w:tmpl w:val="F092B410"/>
    <w:lvl w:ilvl="0" w:tplc="AA62E64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6AE22CCD"/>
    <w:multiLevelType w:val="hybridMultilevel"/>
    <w:tmpl w:val="53F8ACB6"/>
    <w:lvl w:ilvl="0" w:tplc="9496DD0A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>
    <w:nsid w:val="6BBA1005"/>
    <w:multiLevelType w:val="hybridMultilevel"/>
    <w:tmpl w:val="99A4B4F6"/>
    <w:lvl w:ilvl="0" w:tplc="1D6C1D1E">
      <w:start w:val="6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71D07F5C"/>
    <w:multiLevelType w:val="hybridMultilevel"/>
    <w:tmpl w:val="65E6B3D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>
    <w:nsid w:val="766852C9"/>
    <w:multiLevelType w:val="hybridMultilevel"/>
    <w:tmpl w:val="022A860E"/>
    <w:lvl w:ilvl="0" w:tplc="1D6C1D1E">
      <w:start w:val="6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7">
    <w:nsid w:val="788144E8"/>
    <w:multiLevelType w:val="hybridMultilevel"/>
    <w:tmpl w:val="69F0A892"/>
    <w:lvl w:ilvl="0" w:tplc="5DE8EB2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8">
    <w:nsid w:val="7AA25A88"/>
    <w:multiLevelType w:val="hybridMultilevel"/>
    <w:tmpl w:val="DF0437B8"/>
    <w:lvl w:ilvl="0" w:tplc="E190D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A670D"/>
    <w:multiLevelType w:val="hybridMultilevel"/>
    <w:tmpl w:val="73785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35"/>
  </w:num>
  <w:num w:numId="5">
    <w:abstractNumId w:val="27"/>
  </w:num>
  <w:num w:numId="6">
    <w:abstractNumId w:val="2"/>
  </w:num>
  <w:num w:numId="7">
    <w:abstractNumId w:val="33"/>
  </w:num>
  <w:num w:numId="8">
    <w:abstractNumId w:val="8"/>
  </w:num>
  <w:num w:numId="9">
    <w:abstractNumId w:val="4"/>
  </w:num>
  <w:num w:numId="10">
    <w:abstractNumId w:val="18"/>
  </w:num>
  <w:num w:numId="11">
    <w:abstractNumId w:val="3"/>
  </w:num>
  <w:num w:numId="12">
    <w:abstractNumId w:val="16"/>
  </w:num>
  <w:num w:numId="13">
    <w:abstractNumId w:val="32"/>
  </w:num>
  <w:num w:numId="14">
    <w:abstractNumId w:val="13"/>
  </w:num>
  <w:num w:numId="15">
    <w:abstractNumId w:val="23"/>
  </w:num>
  <w:num w:numId="16">
    <w:abstractNumId w:val="39"/>
  </w:num>
  <w:num w:numId="17">
    <w:abstractNumId w:val="10"/>
  </w:num>
  <w:num w:numId="18">
    <w:abstractNumId w:val="24"/>
  </w:num>
  <w:num w:numId="19">
    <w:abstractNumId w:val="25"/>
  </w:num>
  <w:num w:numId="20">
    <w:abstractNumId w:val="26"/>
  </w:num>
  <w:num w:numId="21">
    <w:abstractNumId w:val="9"/>
  </w:num>
  <w:num w:numId="22">
    <w:abstractNumId w:val="37"/>
  </w:num>
  <w:num w:numId="23">
    <w:abstractNumId w:val="15"/>
  </w:num>
  <w:num w:numId="24">
    <w:abstractNumId w:val="5"/>
  </w:num>
  <w:num w:numId="25">
    <w:abstractNumId w:val="1"/>
  </w:num>
  <w:num w:numId="26">
    <w:abstractNumId w:val="7"/>
  </w:num>
  <w:num w:numId="27">
    <w:abstractNumId w:val="38"/>
  </w:num>
  <w:num w:numId="28">
    <w:abstractNumId w:val="31"/>
  </w:num>
  <w:num w:numId="29">
    <w:abstractNumId w:val="14"/>
  </w:num>
  <w:num w:numId="30">
    <w:abstractNumId w:val="19"/>
  </w:num>
  <w:num w:numId="31">
    <w:abstractNumId w:val="36"/>
  </w:num>
  <w:num w:numId="32">
    <w:abstractNumId w:val="21"/>
  </w:num>
  <w:num w:numId="33">
    <w:abstractNumId w:val="17"/>
  </w:num>
  <w:num w:numId="34">
    <w:abstractNumId w:val="34"/>
  </w:num>
  <w:num w:numId="35">
    <w:abstractNumId w:val="0"/>
  </w:num>
  <w:num w:numId="36">
    <w:abstractNumId w:val="30"/>
  </w:num>
  <w:num w:numId="37">
    <w:abstractNumId w:val="29"/>
  </w:num>
  <w:num w:numId="38">
    <w:abstractNumId w:val="6"/>
  </w:num>
  <w:num w:numId="39">
    <w:abstractNumId w:val="36"/>
  </w:num>
  <w:num w:numId="40">
    <w:abstractNumId w:val="22"/>
  </w:num>
  <w:num w:numId="41">
    <w:abstractNumId w:val="3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63"/>
    <w:rsid w:val="0000031E"/>
    <w:rsid w:val="00002C22"/>
    <w:rsid w:val="00005509"/>
    <w:rsid w:val="00006C0D"/>
    <w:rsid w:val="0001088E"/>
    <w:rsid w:val="00010890"/>
    <w:rsid w:val="00011840"/>
    <w:rsid w:val="000119DD"/>
    <w:rsid w:val="0001228B"/>
    <w:rsid w:val="000137F2"/>
    <w:rsid w:val="00017E8D"/>
    <w:rsid w:val="000202EA"/>
    <w:rsid w:val="000210A0"/>
    <w:rsid w:val="00021188"/>
    <w:rsid w:val="00021C79"/>
    <w:rsid w:val="00021E01"/>
    <w:rsid w:val="00022346"/>
    <w:rsid w:val="000238C9"/>
    <w:rsid w:val="00025062"/>
    <w:rsid w:val="000254C7"/>
    <w:rsid w:val="00026544"/>
    <w:rsid w:val="00030B0C"/>
    <w:rsid w:val="0003196F"/>
    <w:rsid w:val="00032902"/>
    <w:rsid w:val="0003313E"/>
    <w:rsid w:val="000340AD"/>
    <w:rsid w:val="000349BB"/>
    <w:rsid w:val="00035673"/>
    <w:rsid w:val="00037931"/>
    <w:rsid w:val="00040525"/>
    <w:rsid w:val="00042DC4"/>
    <w:rsid w:val="00043651"/>
    <w:rsid w:val="00044A30"/>
    <w:rsid w:val="00045D8F"/>
    <w:rsid w:val="00045F68"/>
    <w:rsid w:val="00046179"/>
    <w:rsid w:val="00046265"/>
    <w:rsid w:val="000463D7"/>
    <w:rsid w:val="00046D6C"/>
    <w:rsid w:val="000475F8"/>
    <w:rsid w:val="00047A6E"/>
    <w:rsid w:val="00051A0F"/>
    <w:rsid w:val="000557AC"/>
    <w:rsid w:val="000557B2"/>
    <w:rsid w:val="00056D3C"/>
    <w:rsid w:val="00061476"/>
    <w:rsid w:val="00062168"/>
    <w:rsid w:val="000628A5"/>
    <w:rsid w:val="00062FEF"/>
    <w:rsid w:val="00063875"/>
    <w:rsid w:val="000653B7"/>
    <w:rsid w:val="00065613"/>
    <w:rsid w:val="000657E3"/>
    <w:rsid w:val="000664B6"/>
    <w:rsid w:val="00072584"/>
    <w:rsid w:val="000738BE"/>
    <w:rsid w:val="0007473B"/>
    <w:rsid w:val="0007478B"/>
    <w:rsid w:val="00075326"/>
    <w:rsid w:val="00075F5A"/>
    <w:rsid w:val="00076015"/>
    <w:rsid w:val="000771D5"/>
    <w:rsid w:val="00080994"/>
    <w:rsid w:val="00080A76"/>
    <w:rsid w:val="0008278D"/>
    <w:rsid w:val="00082A5D"/>
    <w:rsid w:val="00083D45"/>
    <w:rsid w:val="000866E1"/>
    <w:rsid w:val="00086D60"/>
    <w:rsid w:val="000878DB"/>
    <w:rsid w:val="00090E7E"/>
    <w:rsid w:val="00092205"/>
    <w:rsid w:val="00092CD4"/>
    <w:rsid w:val="00092D11"/>
    <w:rsid w:val="00093D76"/>
    <w:rsid w:val="00094F58"/>
    <w:rsid w:val="000957E5"/>
    <w:rsid w:val="00096518"/>
    <w:rsid w:val="00097974"/>
    <w:rsid w:val="000A0AA7"/>
    <w:rsid w:val="000A1E3E"/>
    <w:rsid w:val="000A1FE3"/>
    <w:rsid w:val="000A24B6"/>
    <w:rsid w:val="000A2729"/>
    <w:rsid w:val="000A2B7A"/>
    <w:rsid w:val="000A3559"/>
    <w:rsid w:val="000A40CD"/>
    <w:rsid w:val="000A61E6"/>
    <w:rsid w:val="000B0468"/>
    <w:rsid w:val="000B18F3"/>
    <w:rsid w:val="000B1920"/>
    <w:rsid w:val="000B39D8"/>
    <w:rsid w:val="000B433A"/>
    <w:rsid w:val="000B4361"/>
    <w:rsid w:val="000B56EC"/>
    <w:rsid w:val="000B64DF"/>
    <w:rsid w:val="000C1C06"/>
    <w:rsid w:val="000C200D"/>
    <w:rsid w:val="000C2231"/>
    <w:rsid w:val="000C3CF1"/>
    <w:rsid w:val="000C6FD1"/>
    <w:rsid w:val="000D0513"/>
    <w:rsid w:val="000D0F47"/>
    <w:rsid w:val="000D232B"/>
    <w:rsid w:val="000D35F4"/>
    <w:rsid w:val="000D3F43"/>
    <w:rsid w:val="000D5ACF"/>
    <w:rsid w:val="000D5DC0"/>
    <w:rsid w:val="000D603B"/>
    <w:rsid w:val="000D6906"/>
    <w:rsid w:val="000E095A"/>
    <w:rsid w:val="000E16D8"/>
    <w:rsid w:val="000E17E4"/>
    <w:rsid w:val="000E19B8"/>
    <w:rsid w:val="000E1CD5"/>
    <w:rsid w:val="000E343F"/>
    <w:rsid w:val="000E36CE"/>
    <w:rsid w:val="000E57FC"/>
    <w:rsid w:val="000F0623"/>
    <w:rsid w:val="000F1176"/>
    <w:rsid w:val="000F1A98"/>
    <w:rsid w:val="000F1B7A"/>
    <w:rsid w:val="000F2D9A"/>
    <w:rsid w:val="000F2E34"/>
    <w:rsid w:val="000F3CBC"/>
    <w:rsid w:val="000F46B5"/>
    <w:rsid w:val="000F50AE"/>
    <w:rsid w:val="000F51F7"/>
    <w:rsid w:val="001037C2"/>
    <w:rsid w:val="00104370"/>
    <w:rsid w:val="001051A5"/>
    <w:rsid w:val="0010527D"/>
    <w:rsid w:val="0010712E"/>
    <w:rsid w:val="00107C91"/>
    <w:rsid w:val="00110474"/>
    <w:rsid w:val="0011085B"/>
    <w:rsid w:val="00110F9C"/>
    <w:rsid w:val="00111A0A"/>
    <w:rsid w:val="001120A5"/>
    <w:rsid w:val="00113A6E"/>
    <w:rsid w:val="00114A50"/>
    <w:rsid w:val="00114EE5"/>
    <w:rsid w:val="00117000"/>
    <w:rsid w:val="0011775C"/>
    <w:rsid w:val="00117C03"/>
    <w:rsid w:val="00120A65"/>
    <w:rsid w:val="00120A9C"/>
    <w:rsid w:val="0012591B"/>
    <w:rsid w:val="001259B1"/>
    <w:rsid w:val="00126883"/>
    <w:rsid w:val="001279E5"/>
    <w:rsid w:val="00130481"/>
    <w:rsid w:val="00130A96"/>
    <w:rsid w:val="001331C7"/>
    <w:rsid w:val="00134F80"/>
    <w:rsid w:val="001364A3"/>
    <w:rsid w:val="001364E3"/>
    <w:rsid w:val="0013667D"/>
    <w:rsid w:val="00136FAD"/>
    <w:rsid w:val="00141117"/>
    <w:rsid w:val="001411E4"/>
    <w:rsid w:val="00141D97"/>
    <w:rsid w:val="001425D2"/>
    <w:rsid w:val="00143184"/>
    <w:rsid w:val="00143928"/>
    <w:rsid w:val="00143E66"/>
    <w:rsid w:val="00144B6E"/>
    <w:rsid w:val="001459FD"/>
    <w:rsid w:val="00146728"/>
    <w:rsid w:val="00146E6D"/>
    <w:rsid w:val="0015084C"/>
    <w:rsid w:val="001513CE"/>
    <w:rsid w:val="001531C1"/>
    <w:rsid w:val="00153CF5"/>
    <w:rsid w:val="00156E2E"/>
    <w:rsid w:val="0015732B"/>
    <w:rsid w:val="00160847"/>
    <w:rsid w:val="0016394E"/>
    <w:rsid w:val="001649F6"/>
    <w:rsid w:val="001650BC"/>
    <w:rsid w:val="00166159"/>
    <w:rsid w:val="00171D61"/>
    <w:rsid w:val="00171FE8"/>
    <w:rsid w:val="001721F5"/>
    <w:rsid w:val="001723EA"/>
    <w:rsid w:val="00172F73"/>
    <w:rsid w:val="00172FF4"/>
    <w:rsid w:val="00174691"/>
    <w:rsid w:val="00175953"/>
    <w:rsid w:val="001760F9"/>
    <w:rsid w:val="001818BD"/>
    <w:rsid w:val="00183CEF"/>
    <w:rsid w:val="00184473"/>
    <w:rsid w:val="001850BA"/>
    <w:rsid w:val="00186A6C"/>
    <w:rsid w:val="0018738C"/>
    <w:rsid w:val="00187AE2"/>
    <w:rsid w:val="00187EFD"/>
    <w:rsid w:val="00191467"/>
    <w:rsid w:val="00193152"/>
    <w:rsid w:val="00194190"/>
    <w:rsid w:val="001968EF"/>
    <w:rsid w:val="0019719E"/>
    <w:rsid w:val="001A10C3"/>
    <w:rsid w:val="001A154A"/>
    <w:rsid w:val="001A2B3A"/>
    <w:rsid w:val="001A2D9E"/>
    <w:rsid w:val="001A2FDD"/>
    <w:rsid w:val="001A3957"/>
    <w:rsid w:val="001A4B3E"/>
    <w:rsid w:val="001A5330"/>
    <w:rsid w:val="001A6C62"/>
    <w:rsid w:val="001A7B52"/>
    <w:rsid w:val="001A7BC6"/>
    <w:rsid w:val="001B1053"/>
    <w:rsid w:val="001B149E"/>
    <w:rsid w:val="001B1706"/>
    <w:rsid w:val="001B2936"/>
    <w:rsid w:val="001B56C5"/>
    <w:rsid w:val="001B6488"/>
    <w:rsid w:val="001B7FF6"/>
    <w:rsid w:val="001C0170"/>
    <w:rsid w:val="001C27C5"/>
    <w:rsid w:val="001C3382"/>
    <w:rsid w:val="001C39A7"/>
    <w:rsid w:val="001C3C54"/>
    <w:rsid w:val="001C5825"/>
    <w:rsid w:val="001C5B92"/>
    <w:rsid w:val="001C60A5"/>
    <w:rsid w:val="001C6F27"/>
    <w:rsid w:val="001D00E6"/>
    <w:rsid w:val="001D22CB"/>
    <w:rsid w:val="001D3219"/>
    <w:rsid w:val="001D4780"/>
    <w:rsid w:val="001D51EF"/>
    <w:rsid w:val="001D5234"/>
    <w:rsid w:val="001D5DB7"/>
    <w:rsid w:val="001E1296"/>
    <w:rsid w:val="001E2677"/>
    <w:rsid w:val="001E2927"/>
    <w:rsid w:val="001E41A3"/>
    <w:rsid w:val="001E42A5"/>
    <w:rsid w:val="001E52AD"/>
    <w:rsid w:val="001E60D6"/>
    <w:rsid w:val="001E7FA5"/>
    <w:rsid w:val="001F0380"/>
    <w:rsid w:val="001F1436"/>
    <w:rsid w:val="001F211B"/>
    <w:rsid w:val="001F2560"/>
    <w:rsid w:val="001F2E0B"/>
    <w:rsid w:val="001F37C8"/>
    <w:rsid w:val="001F4F3E"/>
    <w:rsid w:val="001F58E9"/>
    <w:rsid w:val="001F683E"/>
    <w:rsid w:val="002009D5"/>
    <w:rsid w:val="002031CB"/>
    <w:rsid w:val="00203F95"/>
    <w:rsid w:val="00204225"/>
    <w:rsid w:val="00205D8D"/>
    <w:rsid w:val="00206A06"/>
    <w:rsid w:val="00206FCD"/>
    <w:rsid w:val="00207386"/>
    <w:rsid w:val="00207784"/>
    <w:rsid w:val="002106FD"/>
    <w:rsid w:val="0021080D"/>
    <w:rsid w:val="0021090C"/>
    <w:rsid w:val="00211B48"/>
    <w:rsid w:val="00211BA3"/>
    <w:rsid w:val="002139F4"/>
    <w:rsid w:val="00214478"/>
    <w:rsid w:val="00217723"/>
    <w:rsid w:val="002206AE"/>
    <w:rsid w:val="0022310A"/>
    <w:rsid w:val="0022384D"/>
    <w:rsid w:val="002242D9"/>
    <w:rsid w:val="0022581A"/>
    <w:rsid w:val="002307E0"/>
    <w:rsid w:val="0023138E"/>
    <w:rsid w:val="00231660"/>
    <w:rsid w:val="002319FA"/>
    <w:rsid w:val="00231B47"/>
    <w:rsid w:val="00232C90"/>
    <w:rsid w:val="00233ADB"/>
    <w:rsid w:val="00234CEE"/>
    <w:rsid w:val="00235C7B"/>
    <w:rsid w:val="00236260"/>
    <w:rsid w:val="002419E6"/>
    <w:rsid w:val="00241A2F"/>
    <w:rsid w:val="00241A99"/>
    <w:rsid w:val="00242C10"/>
    <w:rsid w:val="00243016"/>
    <w:rsid w:val="00243C80"/>
    <w:rsid w:val="00243E2D"/>
    <w:rsid w:val="0024434F"/>
    <w:rsid w:val="002443A0"/>
    <w:rsid w:val="00244D45"/>
    <w:rsid w:val="00246960"/>
    <w:rsid w:val="00246E46"/>
    <w:rsid w:val="00250098"/>
    <w:rsid w:val="0025078D"/>
    <w:rsid w:val="00252429"/>
    <w:rsid w:val="0025308C"/>
    <w:rsid w:val="00253A08"/>
    <w:rsid w:val="00254441"/>
    <w:rsid w:val="00255446"/>
    <w:rsid w:val="00255554"/>
    <w:rsid w:val="00256694"/>
    <w:rsid w:val="0025743C"/>
    <w:rsid w:val="002577A0"/>
    <w:rsid w:val="00257EA2"/>
    <w:rsid w:val="002612BB"/>
    <w:rsid w:val="002622B7"/>
    <w:rsid w:val="00264E86"/>
    <w:rsid w:val="00266BD3"/>
    <w:rsid w:val="00267AFB"/>
    <w:rsid w:val="00267B71"/>
    <w:rsid w:val="00267D36"/>
    <w:rsid w:val="0027023E"/>
    <w:rsid w:val="00272927"/>
    <w:rsid w:val="00272F47"/>
    <w:rsid w:val="002738F5"/>
    <w:rsid w:val="0027463D"/>
    <w:rsid w:val="002747AC"/>
    <w:rsid w:val="00274F08"/>
    <w:rsid w:val="0027535B"/>
    <w:rsid w:val="002768F3"/>
    <w:rsid w:val="00277433"/>
    <w:rsid w:val="002808F1"/>
    <w:rsid w:val="002828EC"/>
    <w:rsid w:val="00283E08"/>
    <w:rsid w:val="002862B4"/>
    <w:rsid w:val="00287071"/>
    <w:rsid w:val="00290C0B"/>
    <w:rsid w:val="00291A7F"/>
    <w:rsid w:val="00294CC6"/>
    <w:rsid w:val="00295881"/>
    <w:rsid w:val="002959AA"/>
    <w:rsid w:val="00295F4C"/>
    <w:rsid w:val="00296741"/>
    <w:rsid w:val="00297D16"/>
    <w:rsid w:val="002A0F88"/>
    <w:rsid w:val="002A1D50"/>
    <w:rsid w:val="002A2271"/>
    <w:rsid w:val="002A352E"/>
    <w:rsid w:val="002A4E6A"/>
    <w:rsid w:val="002A605B"/>
    <w:rsid w:val="002A729B"/>
    <w:rsid w:val="002A746B"/>
    <w:rsid w:val="002A7DEE"/>
    <w:rsid w:val="002B020B"/>
    <w:rsid w:val="002B1268"/>
    <w:rsid w:val="002B13E0"/>
    <w:rsid w:val="002B32AE"/>
    <w:rsid w:val="002B41DA"/>
    <w:rsid w:val="002B4564"/>
    <w:rsid w:val="002B5327"/>
    <w:rsid w:val="002B5F69"/>
    <w:rsid w:val="002B7641"/>
    <w:rsid w:val="002C0985"/>
    <w:rsid w:val="002C530A"/>
    <w:rsid w:val="002C5544"/>
    <w:rsid w:val="002C5E6A"/>
    <w:rsid w:val="002D05B1"/>
    <w:rsid w:val="002D3BDF"/>
    <w:rsid w:val="002D3D70"/>
    <w:rsid w:val="002E05DC"/>
    <w:rsid w:val="002E2722"/>
    <w:rsid w:val="002E36B9"/>
    <w:rsid w:val="002E54CD"/>
    <w:rsid w:val="002E5A55"/>
    <w:rsid w:val="002E6071"/>
    <w:rsid w:val="002E6278"/>
    <w:rsid w:val="002E767E"/>
    <w:rsid w:val="002E7F64"/>
    <w:rsid w:val="002F0BE1"/>
    <w:rsid w:val="002F252F"/>
    <w:rsid w:val="002F2A91"/>
    <w:rsid w:val="002F2B2B"/>
    <w:rsid w:val="002F2B94"/>
    <w:rsid w:val="002F3A75"/>
    <w:rsid w:val="002F41B5"/>
    <w:rsid w:val="002F56F9"/>
    <w:rsid w:val="002F6510"/>
    <w:rsid w:val="002F66B4"/>
    <w:rsid w:val="002F6E61"/>
    <w:rsid w:val="003001E8"/>
    <w:rsid w:val="003011C0"/>
    <w:rsid w:val="003014F9"/>
    <w:rsid w:val="00301CF1"/>
    <w:rsid w:val="003021E1"/>
    <w:rsid w:val="00304A0D"/>
    <w:rsid w:val="00305E5B"/>
    <w:rsid w:val="00307091"/>
    <w:rsid w:val="0031036B"/>
    <w:rsid w:val="00312A22"/>
    <w:rsid w:val="0031415F"/>
    <w:rsid w:val="003149B4"/>
    <w:rsid w:val="003159E6"/>
    <w:rsid w:val="00317151"/>
    <w:rsid w:val="0032103B"/>
    <w:rsid w:val="0032128A"/>
    <w:rsid w:val="003215A1"/>
    <w:rsid w:val="003221DF"/>
    <w:rsid w:val="00324B4C"/>
    <w:rsid w:val="00324E95"/>
    <w:rsid w:val="00327A92"/>
    <w:rsid w:val="0033124C"/>
    <w:rsid w:val="0033187F"/>
    <w:rsid w:val="00335AAB"/>
    <w:rsid w:val="00336C04"/>
    <w:rsid w:val="00336F49"/>
    <w:rsid w:val="003372A7"/>
    <w:rsid w:val="003406D5"/>
    <w:rsid w:val="00340DDF"/>
    <w:rsid w:val="00340EB1"/>
    <w:rsid w:val="003411F5"/>
    <w:rsid w:val="00341964"/>
    <w:rsid w:val="003431D0"/>
    <w:rsid w:val="0034424B"/>
    <w:rsid w:val="00344C80"/>
    <w:rsid w:val="00345CD7"/>
    <w:rsid w:val="00345D41"/>
    <w:rsid w:val="003461A9"/>
    <w:rsid w:val="0034706B"/>
    <w:rsid w:val="0034737F"/>
    <w:rsid w:val="0035279C"/>
    <w:rsid w:val="003527BC"/>
    <w:rsid w:val="00352C2A"/>
    <w:rsid w:val="00353757"/>
    <w:rsid w:val="00353FF5"/>
    <w:rsid w:val="00354252"/>
    <w:rsid w:val="00354B4B"/>
    <w:rsid w:val="00354FD6"/>
    <w:rsid w:val="003560FF"/>
    <w:rsid w:val="003569B5"/>
    <w:rsid w:val="003570FB"/>
    <w:rsid w:val="003573CD"/>
    <w:rsid w:val="00360739"/>
    <w:rsid w:val="00360EE1"/>
    <w:rsid w:val="00363247"/>
    <w:rsid w:val="00364872"/>
    <w:rsid w:val="00365265"/>
    <w:rsid w:val="00365A23"/>
    <w:rsid w:val="00365EB2"/>
    <w:rsid w:val="00367536"/>
    <w:rsid w:val="00370B72"/>
    <w:rsid w:val="00370F84"/>
    <w:rsid w:val="00371BF9"/>
    <w:rsid w:val="00372683"/>
    <w:rsid w:val="003764CB"/>
    <w:rsid w:val="0038066C"/>
    <w:rsid w:val="0038080C"/>
    <w:rsid w:val="00385542"/>
    <w:rsid w:val="003860F0"/>
    <w:rsid w:val="003873FF"/>
    <w:rsid w:val="00390357"/>
    <w:rsid w:val="003905EA"/>
    <w:rsid w:val="0039122E"/>
    <w:rsid w:val="003A087B"/>
    <w:rsid w:val="003A0908"/>
    <w:rsid w:val="003A16DD"/>
    <w:rsid w:val="003A286E"/>
    <w:rsid w:val="003A322A"/>
    <w:rsid w:val="003A3D23"/>
    <w:rsid w:val="003A43A6"/>
    <w:rsid w:val="003A5B3D"/>
    <w:rsid w:val="003A6BB8"/>
    <w:rsid w:val="003A780E"/>
    <w:rsid w:val="003A7DD8"/>
    <w:rsid w:val="003A7EA1"/>
    <w:rsid w:val="003B21CE"/>
    <w:rsid w:val="003B3377"/>
    <w:rsid w:val="003B3AE4"/>
    <w:rsid w:val="003B50DE"/>
    <w:rsid w:val="003B5C10"/>
    <w:rsid w:val="003C1884"/>
    <w:rsid w:val="003C1A27"/>
    <w:rsid w:val="003C332C"/>
    <w:rsid w:val="003C4382"/>
    <w:rsid w:val="003C47EB"/>
    <w:rsid w:val="003C4A0A"/>
    <w:rsid w:val="003C4AC1"/>
    <w:rsid w:val="003C502C"/>
    <w:rsid w:val="003C5D64"/>
    <w:rsid w:val="003C725B"/>
    <w:rsid w:val="003C7CA7"/>
    <w:rsid w:val="003D0A9A"/>
    <w:rsid w:val="003D173F"/>
    <w:rsid w:val="003D32A1"/>
    <w:rsid w:val="003D4B85"/>
    <w:rsid w:val="003D5017"/>
    <w:rsid w:val="003D62CB"/>
    <w:rsid w:val="003D65C4"/>
    <w:rsid w:val="003E43C2"/>
    <w:rsid w:val="003E4B6D"/>
    <w:rsid w:val="003E53B4"/>
    <w:rsid w:val="003E7066"/>
    <w:rsid w:val="003F1233"/>
    <w:rsid w:val="003F23C5"/>
    <w:rsid w:val="003F3542"/>
    <w:rsid w:val="003F36CC"/>
    <w:rsid w:val="003F383F"/>
    <w:rsid w:val="003F4221"/>
    <w:rsid w:val="003F571D"/>
    <w:rsid w:val="003F6005"/>
    <w:rsid w:val="004011B3"/>
    <w:rsid w:val="00402A9B"/>
    <w:rsid w:val="00402B58"/>
    <w:rsid w:val="00402F9B"/>
    <w:rsid w:val="00403E59"/>
    <w:rsid w:val="00404700"/>
    <w:rsid w:val="00405C58"/>
    <w:rsid w:val="00405FB3"/>
    <w:rsid w:val="00406064"/>
    <w:rsid w:val="00406908"/>
    <w:rsid w:val="004125A7"/>
    <w:rsid w:val="00413368"/>
    <w:rsid w:val="00414070"/>
    <w:rsid w:val="004141EB"/>
    <w:rsid w:val="00417750"/>
    <w:rsid w:val="00417F54"/>
    <w:rsid w:val="0042154B"/>
    <w:rsid w:val="004222E7"/>
    <w:rsid w:val="00422B8F"/>
    <w:rsid w:val="0042545F"/>
    <w:rsid w:val="00430833"/>
    <w:rsid w:val="00430E04"/>
    <w:rsid w:val="00431595"/>
    <w:rsid w:val="0043211F"/>
    <w:rsid w:val="004326C2"/>
    <w:rsid w:val="0043340A"/>
    <w:rsid w:val="00433B6A"/>
    <w:rsid w:val="00433DCD"/>
    <w:rsid w:val="00434C15"/>
    <w:rsid w:val="00434E32"/>
    <w:rsid w:val="00435625"/>
    <w:rsid w:val="00435941"/>
    <w:rsid w:val="00435F64"/>
    <w:rsid w:val="00436456"/>
    <w:rsid w:val="00436576"/>
    <w:rsid w:val="004367D9"/>
    <w:rsid w:val="00436E18"/>
    <w:rsid w:val="004370E2"/>
    <w:rsid w:val="004372DA"/>
    <w:rsid w:val="00437D39"/>
    <w:rsid w:val="0044123B"/>
    <w:rsid w:val="004430F0"/>
    <w:rsid w:val="004435F3"/>
    <w:rsid w:val="00445E27"/>
    <w:rsid w:val="00445EC9"/>
    <w:rsid w:val="004466F1"/>
    <w:rsid w:val="0044734A"/>
    <w:rsid w:val="0044781A"/>
    <w:rsid w:val="00451394"/>
    <w:rsid w:val="0045139F"/>
    <w:rsid w:val="00452AC8"/>
    <w:rsid w:val="0045682A"/>
    <w:rsid w:val="00456A05"/>
    <w:rsid w:val="004617E2"/>
    <w:rsid w:val="00462816"/>
    <w:rsid w:val="00463946"/>
    <w:rsid w:val="004668D5"/>
    <w:rsid w:val="00466C30"/>
    <w:rsid w:val="00470211"/>
    <w:rsid w:val="00470BC8"/>
    <w:rsid w:val="00471421"/>
    <w:rsid w:val="004720BF"/>
    <w:rsid w:val="00472141"/>
    <w:rsid w:val="00473634"/>
    <w:rsid w:val="0047480D"/>
    <w:rsid w:val="004800B3"/>
    <w:rsid w:val="004813C7"/>
    <w:rsid w:val="004813DE"/>
    <w:rsid w:val="00481E28"/>
    <w:rsid w:val="004833F1"/>
    <w:rsid w:val="00483BDE"/>
    <w:rsid w:val="004842A0"/>
    <w:rsid w:val="00484808"/>
    <w:rsid w:val="0048666C"/>
    <w:rsid w:val="004879C8"/>
    <w:rsid w:val="00487DD5"/>
    <w:rsid w:val="004915AF"/>
    <w:rsid w:val="0049326E"/>
    <w:rsid w:val="00494C21"/>
    <w:rsid w:val="0049621F"/>
    <w:rsid w:val="00496560"/>
    <w:rsid w:val="00497AAB"/>
    <w:rsid w:val="00497EB4"/>
    <w:rsid w:val="004A10E9"/>
    <w:rsid w:val="004A275E"/>
    <w:rsid w:val="004A2A23"/>
    <w:rsid w:val="004A625F"/>
    <w:rsid w:val="004A6564"/>
    <w:rsid w:val="004A6599"/>
    <w:rsid w:val="004A7328"/>
    <w:rsid w:val="004B35FD"/>
    <w:rsid w:val="004B39C6"/>
    <w:rsid w:val="004B4C90"/>
    <w:rsid w:val="004B598F"/>
    <w:rsid w:val="004B6A86"/>
    <w:rsid w:val="004C0DD6"/>
    <w:rsid w:val="004C267F"/>
    <w:rsid w:val="004C36A7"/>
    <w:rsid w:val="004C4C23"/>
    <w:rsid w:val="004C6953"/>
    <w:rsid w:val="004C6C65"/>
    <w:rsid w:val="004C6D1A"/>
    <w:rsid w:val="004C72EB"/>
    <w:rsid w:val="004D1871"/>
    <w:rsid w:val="004D20DD"/>
    <w:rsid w:val="004D351F"/>
    <w:rsid w:val="004D5BDF"/>
    <w:rsid w:val="004D6267"/>
    <w:rsid w:val="004D6B59"/>
    <w:rsid w:val="004D7049"/>
    <w:rsid w:val="004D75F0"/>
    <w:rsid w:val="004D79F4"/>
    <w:rsid w:val="004E105F"/>
    <w:rsid w:val="004E2556"/>
    <w:rsid w:val="004E28FA"/>
    <w:rsid w:val="004E3750"/>
    <w:rsid w:val="004E4A37"/>
    <w:rsid w:val="004F0700"/>
    <w:rsid w:val="004F0809"/>
    <w:rsid w:val="004F1363"/>
    <w:rsid w:val="004F14F7"/>
    <w:rsid w:val="004F158E"/>
    <w:rsid w:val="004F1F63"/>
    <w:rsid w:val="004F21BC"/>
    <w:rsid w:val="004F2C1F"/>
    <w:rsid w:val="004F5FE8"/>
    <w:rsid w:val="004F67CC"/>
    <w:rsid w:val="004F6CAF"/>
    <w:rsid w:val="004F6F8E"/>
    <w:rsid w:val="0050001C"/>
    <w:rsid w:val="00502D8D"/>
    <w:rsid w:val="00504BA1"/>
    <w:rsid w:val="00510474"/>
    <w:rsid w:val="00510973"/>
    <w:rsid w:val="00513D6E"/>
    <w:rsid w:val="005208AB"/>
    <w:rsid w:val="005210F1"/>
    <w:rsid w:val="00522049"/>
    <w:rsid w:val="00522590"/>
    <w:rsid w:val="00522BF5"/>
    <w:rsid w:val="00522CC2"/>
    <w:rsid w:val="005240E7"/>
    <w:rsid w:val="005250D1"/>
    <w:rsid w:val="0052660A"/>
    <w:rsid w:val="00526A82"/>
    <w:rsid w:val="00527FD5"/>
    <w:rsid w:val="0053122D"/>
    <w:rsid w:val="005319AA"/>
    <w:rsid w:val="00531E40"/>
    <w:rsid w:val="00532A4B"/>
    <w:rsid w:val="00537E83"/>
    <w:rsid w:val="0054074E"/>
    <w:rsid w:val="00540DDE"/>
    <w:rsid w:val="005411D6"/>
    <w:rsid w:val="00541D06"/>
    <w:rsid w:val="00543AAD"/>
    <w:rsid w:val="00546186"/>
    <w:rsid w:val="00546E38"/>
    <w:rsid w:val="00546EB3"/>
    <w:rsid w:val="005470CC"/>
    <w:rsid w:val="00547235"/>
    <w:rsid w:val="00547DE3"/>
    <w:rsid w:val="005513C4"/>
    <w:rsid w:val="005557E7"/>
    <w:rsid w:val="00557C2C"/>
    <w:rsid w:val="00562A0F"/>
    <w:rsid w:val="00562BB9"/>
    <w:rsid w:val="0056431C"/>
    <w:rsid w:val="0056624F"/>
    <w:rsid w:val="005664B4"/>
    <w:rsid w:val="005669FB"/>
    <w:rsid w:val="005676E1"/>
    <w:rsid w:val="005716C3"/>
    <w:rsid w:val="00572B8F"/>
    <w:rsid w:val="00573222"/>
    <w:rsid w:val="00573639"/>
    <w:rsid w:val="00574128"/>
    <w:rsid w:val="005759ED"/>
    <w:rsid w:val="00575B21"/>
    <w:rsid w:val="00575F48"/>
    <w:rsid w:val="005769AC"/>
    <w:rsid w:val="005773CD"/>
    <w:rsid w:val="005774E8"/>
    <w:rsid w:val="005818AA"/>
    <w:rsid w:val="00581A88"/>
    <w:rsid w:val="00582B66"/>
    <w:rsid w:val="00582DC1"/>
    <w:rsid w:val="0058347A"/>
    <w:rsid w:val="00584280"/>
    <w:rsid w:val="0058596D"/>
    <w:rsid w:val="00586275"/>
    <w:rsid w:val="005863C8"/>
    <w:rsid w:val="00591A96"/>
    <w:rsid w:val="00594C4C"/>
    <w:rsid w:val="005951D2"/>
    <w:rsid w:val="005956F8"/>
    <w:rsid w:val="00595D00"/>
    <w:rsid w:val="00596571"/>
    <w:rsid w:val="00597926"/>
    <w:rsid w:val="005979B2"/>
    <w:rsid w:val="005A1674"/>
    <w:rsid w:val="005A1A88"/>
    <w:rsid w:val="005A2ED8"/>
    <w:rsid w:val="005A3CDD"/>
    <w:rsid w:val="005A6D13"/>
    <w:rsid w:val="005B04B4"/>
    <w:rsid w:val="005B0A59"/>
    <w:rsid w:val="005B0F7E"/>
    <w:rsid w:val="005B2507"/>
    <w:rsid w:val="005B2BB6"/>
    <w:rsid w:val="005B35C3"/>
    <w:rsid w:val="005B37BF"/>
    <w:rsid w:val="005B45F3"/>
    <w:rsid w:val="005B55CE"/>
    <w:rsid w:val="005B5ACF"/>
    <w:rsid w:val="005B6C75"/>
    <w:rsid w:val="005B759D"/>
    <w:rsid w:val="005B78A4"/>
    <w:rsid w:val="005C0992"/>
    <w:rsid w:val="005C3F10"/>
    <w:rsid w:val="005C57D0"/>
    <w:rsid w:val="005C5D12"/>
    <w:rsid w:val="005C6910"/>
    <w:rsid w:val="005C6A42"/>
    <w:rsid w:val="005C7B55"/>
    <w:rsid w:val="005D0A2F"/>
    <w:rsid w:val="005D0A77"/>
    <w:rsid w:val="005D3901"/>
    <w:rsid w:val="005D3B00"/>
    <w:rsid w:val="005D4728"/>
    <w:rsid w:val="005D5B20"/>
    <w:rsid w:val="005D621C"/>
    <w:rsid w:val="005D7E19"/>
    <w:rsid w:val="005E1972"/>
    <w:rsid w:val="005E2E0D"/>
    <w:rsid w:val="005E51D0"/>
    <w:rsid w:val="005E68A1"/>
    <w:rsid w:val="005E7379"/>
    <w:rsid w:val="005F0645"/>
    <w:rsid w:val="005F0987"/>
    <w:rsid w:val="005F0D3B"/>
    <w:rsid w:val="005F1A79"/>
    <w:rsid w:val="005F25AC"/>
    <w:rsid w:val="005F2A03"/>
    <w:rsid w:val="005F4CD2"/>
    <w:rsid w:val="005F5A11"/>
    <w:rsid w:val="005F7221"/>
    <w:rsid w:val="005F7D74"/>
    <w:rsid w:val="00602F6A"/>
    <w:rsid w:val="006045C4"/>
    <w:rsid w:val="00604AC8"/>
    <w:rsid w:val="006060D4"/>
    <w:rsid w:val="006072D5"/>
    <w:rsid w:val="006107F4"/>
    <w:rsid w:val="00611C44"/>
    <w:rsid w:val="00613547"/>
    <w:rsid w:val="0061492F"/>
    <w:rsid w:val="006157A0"/>
    <w:rsid w:val="00615A3A"/>
    <w:rsid w:val="00615B5F"/>
    <w:rsid w:val="00616780"/>
    <w:rsid w:val="006168CF"/>
    <w:rsid w:val="0061765F"/>
    <w:rsid w:val="0062074F"/>
    <w:rsid w:val="00620B5D"/>
    <w:rsid w:val="00620DFD"/>
    <w:rsid w:val="0062129E"/>
    <w:rsid w:val="00622EC3"/>
    <w:rsid w:val="006239BF"/>
    <w:rsid w:val="0062435A"/>
    <w:rsid w:val="00627BA3"/>
    <w:rsid w:val="00630153"/>
    <w:rsid w:val="006309F5"/>
    <w:rsid w:val="00630C54"/>
    <w:rsid w:val="006337D5"/>
    <w:rsid w:val="006374C7"/>
    <w:rsid w:val="00637D97"/>
    <w:rsid w:val="0064126C"/>
    <w:rsid w:val="00641826"/>
    <w:rsid w:val="00641A96"/>
    <w:rsid w:val="00642460"/>
    <w:rsid w:val="00643457"/>
    <w:rsid w:val="006461B1"/>
    <w:rsid w:val="006461CD"/>
    <w:rsid w:val="0064661C"/>
    <w:rsid w:val="00646C43"/>
    <w:rsid w:val="006501B2"/>
    <w:rsid w:val="00650828"/>
    <w:rsid w:val="00651439"/>
    <w:rsid w:val="00652C1B"/>
    <w:rsid w:val="00653307"/>
    <w:rsid w:val="00653DDA"/>
    <w:rsid w:val="00654076"/>
    <w:rsid w:val="00656A3F"/>
    <w:rsid w:val="00657627"/>
    <w:rsid w:val="006616A2"/>
    <w:rsid w:val="00661CF5"/>
    <w:rsid w:val="0066276B"/>
    <w:rsid w:val="006643D2"/>
    <w:rsid w:val="00664985"/>
    <w:rsid w:val="00664E96"/>
    <w:rsid w:val="00666159"/>
    <w:rsid w:val="00666D2D"/>
    <w:rsid w:val="00667429"/>
    <w:rsid w:val="00671779"/>
    <w:rsid w:val="006727D5"/>
    <w:rsid w:val="00672E8F"/>
    <w:rsid w:val="00672F89"/>
    <w:rsid w:val="006750AA"/>
    <w:rsid w:val="006763FD"/>
    <w:rsid w:val="00683250"/>
    <w:rsid w:val="00684A48"/>
    <w:rsid w:val="00685304"/>
    <w:rsid w:val="0068645E"/>
    <w:rsid w:val="0068716D"/>
    <w:rsid w:val="006905D1"/>
    <w:rsid w:val="006924CA"/>
    <w:rsid w:val="006925EF"/>
    <w:rsid w:val="00694496"/>
    <w:rsid w:val="006944CA"/>
    <w:rsid w:val="006967DF"/>
    <w:rsid w:val="00696DFD"/>
    <w:rsid w:val="006A1194"/>
    <w:rsid w:val="006A1DF2"/>
    <w:rsid w:val="006A1EE2"/>
    <w:rsid w:val="006A417B"/>
    <w:rsid w:val="006A5650"/>
    <w:rsid w:val="006A6565"/>
    <w:rsid w:val="006A684B"/>
    <w:rsid w:val="006A6E87"/>
    <w:rsid w:val="006B29AC"/>
    <w:rsid w:val="006B36E6"/>
    <w:rsid w:val="006B4BC5"/>
    <w:rsid w:val="006B4BF7"/>
    <w:rsid w:val="006B5CC5"/>
    <w:rsid w:val="006B6545"/>
    <w:rsid w:val="006B757C"/>
    <w:rsid w:val="006C17CF"/>
    <w:rsid w:val="006C1EA8"/>
    <w:rsid w:val="006C36B7"/>
    <w:rsid w:val="006C4C9E"/>
    <w:rsid w:val="006C50C2"/>
    <w:rsid w:val="006C5A8E"/>
    <w:rsid w:val="006C5B3B"/>
    <w:rsid w:val="006C681C"/>
    <w:rsid w:val="006D043A"/>
    <w:rsid w:val="006D13E7"/>
    <w:rsid w:val="006D14C7"/>
    <w:rsid w:val="006D239F"/>
    <w:rsid w:val="006D61D8"/>
    <w:rsid w:val="006D6A28"/>
    <w:rsid w:val="006E1530"/>
    <w:rsid w:val="006E23EA"/>
    <w:rsid w:val="006E297F"/>
    <w:rsid w:val="006E5442"/>
    <w:rsid w:val="006E586A"/>
    <w:rsid w:val="006E63BE"/>
    <w:rsid w:val="006E7BFB"/>
    <w:rsid w:val="006F0462"/>
    <w:rsid w:val="006F09EE"/>
    <w:rsid w:val="006F1A00"/>
    <w:rsid w:val="006F20E8"/>
    <w:rsid w:val="006F239E"/>
    <w:rsid w:val="006F2F75"/>
    <w:rsid w:val="006F368A"/>
    <w:rsid w:val="006F3736"/>
    <w:rsid w:val="006F52FD"/>
    <w:rsid w:val="006F5876"/>
    <w:rsid w:val="006F6977"/>
    <w:rsid w:val="006F7802"/>
    <w:rsid w:val="006F787F"/>
    <w:rsid w:val="007004F6"/>
    <w:rsid w:val="00702983"/>
    <w:rsid w:val="00702BFB"/>
    <w:rsid w:val="0070376E"/>
    <w:rsid w:val="007038B9"/>
    <w:rsid w:val="007040E9"/>
    <w:rsid w:val="0070427F"/>
    <w:rsid w:val="00704AF0"/>
    <w:rsid w:val="00704D27"/>
    <w:rsid w:val="00704E84"/>
    <w:rsid w:val="00705DD0"/>
    <w:rsid w:val="007077CF"/>
    <w:rsid w:val="007103A0"/>
    <w:rsid w:val="00711CA0"/>
    <w:rsid w:val="0071377D"/>
    <w:rsid w:val="00714CC3"/>
    <w:rsid w:val="00717228"/>
    <w:rsid w:val="007201F0"/>
    <w:rsid w:val="00720306"/>
    <w:rsid w:val="00720B0E"/>
    <w:rsid w:val="00720C57"/>
    <w:rsid w:val="007224A3"/>
    <w:rsid w:val="007225B6"/>
    <w:rsid w:val="00722FF3"/>
    <w:rsid w:val="00723DA3"/>
    <w:rsid w:val="00724D04"/>
    <w:rsid w:val="00724DBB"/>
    <w:rsid w:val="00724FF0"/>
    <w:rsid w:val="007257C9"/>
    <w:rsid w:val="00726324"/>
    <w:rsid w:val="00726896"/>
    <w:rsid w:val="00726BF8"/>
    <w:rsid w:val="00726D99"/>
    <w:rsid w:val="00731013"/>
    <w:rsid w:val="0073178B"/>
    <w:rsid w:val="00740C8F"/>
    <w:rsid w:val="0074120B"/>
    <w:rsid w:val="00741764"/>
    <w:rsid w:val="00741C75"/>
    <w:rsid w:val="007425D9"/>
    <w:rsid w:val="00742637"/>
    <w:rsid w:val="00744A0C"/>
    <w:rsid w:val="0074539F"/>
    <w:rsid w:val="00746119"/>
    <w:rsid w:val="00746484"/>
    <w:rsid w:val="00750702"/>
    <w:rsid w:val="00750C40"/>
    <w:rsid w:val="007516CA"/>
    <w:rsid w:val="00751776"/>
    <w:rsid w:val="0075215F"/>
    <w:rsid w:val="00752687"/>
    <w:rsid w:val="00752ACD"/>
    <w:rsid w:val="00757077"/>
    <w:rsid w:val="00757376"/>
    <w:rsid w:val="00760590"/>
    <w:rsid w:val="00760C41"/>
    <w:rsid w:val="00765696"/>
    <w:rsid w:val="00765E67"/>
    <w:rsid w:val="007701AC"/>
    <w:rsid w:val="00770B10"/>
    <w:rsid w:val="00770C49"/>
    <w:rsid w:val="00772FB2"/>
    <w:rsid w:val="007737C2"/>
    <w:rsid w:val="007744B0"/>
    <w:rsid w:val="00774EC6"/>
    <w:rsid w:val="007754E0"/>
    <w:rsid w:val="00776167"/>
    <w:rsid w:val="0077755B"/>
    <w:rsid w:val="0078070E"/>
    <w:rsid w:val="007807AF"/>
    <w:rsid w:val="00780B93"/>
    <w:rsid w:val="00781577"/>
    <w:rsid w:val="00782042"/>
    <w:rsid w:val="00782D1C"/>
    <w:rsid w:val="007832D0"/>
    <w:rsid w:val="00783BB7"/>
    <w:rsid w:val="00784978"/>
    <w:rsid w:val="0078531F"/>
    <w:rsid w:val="0078541E"/>
    <w:rsid w:val="00785872"/>
    <w:rsid w:val="00792646"/>
    <w:rsid w:val="0079381E"/>
    <w:rsid w:val="0079410B"/>
    <w:rsid w:val="00794A62"/>
    <w:rsid w:val="00796314"/>
    <w:rsid w:val="00796B7F"/>
    <w:rsid w:val="0079762C"/>
    <w:rsid w:val="007A1BCF"/>
    <w:rsid w:val="007A1D82"/>
    <w:rsid w:val="007A2AA3"/>
    <w:rsid w:val="007A35CD"/>
    <w:rsid w:val="007A365B"/>
    <w:rsid w:val="007A3E72"/>
    <w:rsid w:val="007A605C"/>
    <w:rsid w:val="007A63EE"/>
    <w:rsid w:val="007A6441"/>
    <w:rsid w:val="007A6B07"/>
    <w:rsid w:val="007A6DB7"/>
    <w:rsid w:val="007A6E74"/>
    <w:rsid w:val="007A7A65"/>
    <w:rsid w:val="007B013A"/>
    <w:rsid w:val="007B0443"/>
    <w:rsid w:val="007B09D3"/>
    <w:rsid w:val="007B0A90"/>
    <w:rsid w:val="007B16F3"/>
    <w:rsid w:val="007B2CF1"/>
    <w:rsid w:val="007B3FBA"/>
    <w:rsid w:val="007B57B8"/>
    <w:rsid w:val="007B5EFF"/>
    <w:rsid w:val="007B665C"/>
    <w:rsid w:val="007B75EF"/>
    <w:rsid w:val="007B79B6"/>
    <w:rsid w:val="007C036B"/>
    <w:rsid w:val="007C0B86"/>
    <w:rsid w:val="007C130E"/>
    <w:rsid w:val="007C339F"/>
    <w:rsid w:val="007C356E"/>
    <w:rsid w:val="007C5009"/>
    <w:rsid w:val="007C5C91"/>
    <w:rsid w:val="007C6BC0"/>
    <w:rsid w:val="007D00FC"/>
    <w:rsid w:val="007D01B0"/>
    <w:rsid w:val="007D2302"/>
    <w:rsid w:val="007D3021"/>
    <w:rsid w:val="007D43A1"/>
    <w:rsid w:val="007E0806"/>
    <w:rsid w:val="007E0B18"/>
    <w:rsid w:val="007E2DA4"/>
    <w:rsid w:val="007E4253"/>
    <w:rsid w:val="007E542E"/>
    <w:rsid w:val="007E62E8"/>
    <w:rsid w:val="007E6815"/>
    <w:rsid w:val="007E6834"/>
    <w:rsid w:val="007F05B3"/>
    <w:rsid w:val="007F0696"/>
    <w:rsid w:val="007F1042"/>
    <w:rsid w:val="007F504C"/>
    <w:rsid w:val="007F5422"/>
    <w:rsid w:val="007F666D"/>
    <w:rsid w:val="007F69D3"/>
    <w:rsid w:val="00800122"/>
    <w:rsid w:val="008019DD"/>
    <w:rsid w:val="0080238A"/>
    <w:rsid w:val="00802775"/>
    <w:rsid w:val="0080317F"/>
    <w:rsid w:val="00803CDD"/>
    <w:rsid w:val="00804295"/>
    <w:rsid w:val="00806BD8"/>
    <w:rsid w:val="00814EDC"/>
    <w:rsid w:val="00816CA6"/>
    <w:rsid w:val="00823565"/>
    <w:rsid w:val="00823ADD"/>
    <w:rsid w:val="008257DB"/>
    <w:rsid w:val="00827048"/>
    <w:rsid w:val="00827A6A"/>
    <w:rsid w:val="00827B03"/>
    <w:rsid w:val="00831FF7"/>
    <w:rsid w:val="00833D1B"/>
    <w:rsid w:val="0083429D"/>
    <w:rsid w:val="00835560"/>
    <w:rsid w:val="0083585D"/>
    <w:rsid w:val="00836B82"/>
    <w:rsid w:val="00836C4F"/>
    <w:rsid w:val="00836CFB"/>
    <w:rsid w:val="00837481"/>
    <w:rsid w:val="00840981"/>
    <w:rsid w:val="00841530"/>
    <w:rsid w:val="0084264D"/>
    <w:rsid w:val="00842757"/>
    <w:rsid w:val="00844CB2"/>
    <w:rsid w:val="008462C1"/>
    <w:rsid w:val="00846702"/>
    <w:rsid w:val="00847905"/>
    <w:rsid w:val="00847F1E"/>
    <w:rsid w:val="008512D5"/>
    <w:rsid w:val="00852375"/>
    <w:rsid w:val="00852757"/>
    <w:rsid w:val="00854221"/>
    <w:rsid w:val="00854886"/>
    <w:rsid w:val="0085675D"/>
    <w:rsid w:val="00857D9B"/>
    <w:rsid w:val="0086094C"/>
    <w:rsid w:val="00861164"/>
    <w:rsid w:val="00861222"/>
    <w:rsid w:val="00861A4F"/>
    <w:rsid w:val="008634D8"/>
    <w:rsid w:val="0086370B"/>
    <w:rsid w:val="00863DA3"/>
    <w:rsid w:val="008644D5"/>
    <w:rsid w:val="00865A58"/>
    <w:rsid w:val="0087003F"/>
    <w:rsid w:val="00870153"/>
    <w:rsid w:val="00870521"/>
    <w:rsid w:val="0087057A"/>
    <w:rsid w:val="00871449"/>
    <w:rsid w:val="0087147D"/>
    <w:rsid w:val="00872E08"/>
    <w:rsid w:val="0087540A"/>
    <w:rsid w:val="008756CF"/>
    <w:rsid w:val="00875925"/>
    <w:rsid w:val="008770B1"/>
    <w:rsid w:val="00877AB1"/>
    <w:rsid w:val="00880A7E"/>
    <w:rsid w:val="00881908"/>
    <w:rsid w:val="00882EAA"/>
    <w:rsid w:val="008837F7"/>
    <w:rsid w:val="00883957"/>
    <w:rsid w:val="00883B6A"/>
    <w:rsid w:val="00883C64"/>
    <w:rsid w:val="00884273"/>
    <w:rsid w:val="008874A6"/>
    <w:rsid w:val="008914A5"/>
    <w:rsid w:val="00893DF1"/>
    <w:rsid w:val="00894BD4"/>
    <w:rsid w:val="008A201F"/>
    <w:rsid w:val="008A32D4"/>
    <w:rsid w:val="008A539F"/>
    <w:rsid w:val="008A6EC6"/>
    <w:rsid w:val="008A7224"/>
    <w:rsid w:val="008B0FA4"/>
    <w:rsid w:val="008B101E"/>
    <w:rsid w:val="008B1464"/>
    <w:rsid w:val="008B277C"/>
    <w:rsid w:val="008B4693"/>
    <w:rsid w:val="008B6577"/>
    <w:rsid w:val="008B7A2E"/>
    <w:rsid w:val="008B7BED"/>
    <w:rsid w:val="008C1011"/>
    <w:rsid w:val="008C1029"/>
    <w:rsid w:val="008C10FC"/>
    <w:rsid w:val="008C2203"/>
    <w:rsid w:val="008C26D9"/>
    <w:rsid w:val="008C3AFD"/>
    <w:rsid w:val="008C3ECE"/>
    <w:rsid w:val="008C3F26"/>
    <w:rsid w:val="008C435B"/>
    <w:rsid w:val="008C49BC"/>
    <w:rsid w:val="008C4DCB"/>
    <w:rsid w:val="008D0B6F"/>
    <w:rsid w:val="008D1B3D"/>
    <w:rsid w:val="008D33F1"/>
    <w:rsid w:val="008D3906"/>
    <w:rsid w:val="008D3D95"/>
    <w:rsid w:val="008D433A"/>
    <w:rsid w:val="008D51DB"/>
    <w:rsid w:val="008D5428"/>
    <w:rsid w:val="008D6A16"/>
    <w:rsid w:val="008E1B66"/>
    <w:rsid w:val="008E36F3"/>
    <w:rsid w:val="008E4D20"/>
    <w:rsid w:val="008E6A05"/>
    <w:rsid w:val="008E7120"/>
    <w:rsid w:val="008F09FD"/>
    <w:rsid w:val="008F389D"/>
    <w:rsid w:val="008F4388"/>
    <w:rsid w:val="008F47C3"/>
    <w:rsid w:val="008F68E2"/>
    <w:rsid w:val="008F6E94"/>
    <w:rsid w:val="008F6F68"/>
    <w:rsid w:val="008F7371"/>
    <w:rsid w:val="008F7B4F"/>
    <w:rsid w:val="008F7B88"/>
    <w:rsid w:val="00900F51"/>
    <w:rsid w:val="009055B9"/>
    <w:rsid w:val="00906430"/>
    <w:rsid w:val="009123CF"/>
    <w:rsid w:val="0091292C"/>
    <w:rsid w:val="0091510B"/>
    <w:rsid w:val="00915114"/>
    <w:rsid w:val="009158B0"/>
    <w:rsid w:val="00915D94"/>
    <w:rsid w:val="0091624A"/>
    <w:rsid w:val="0091716E"/>
    <w:rsid w:val="00920162"/>
    <w:rsid w:val="00922DE3"/>
    <w:rsid w:val="009252B3"/>
    <w:rsid w:val="009255B8"/>
    <w:rsid w:val="00927725"/>
    <w:rsid w:val="00927B55"/>
    <w:rsid w:val="009303AE"/>
    <w:rsid w:val="00930B4A"/>
    <w:rsid w:val="0093206A"/>
    <w:rsid w:val="0093228A"/>
    <w:rsid w:val="00932359"/>
    <w:rsid w:val="009334CB"/>
    <w:rsid w:val="009342C4"/>
    <w:rsid w:val="009355E1"/>
    <w:rsid w:val="0093657F"/>
    <w:rsid w:val="00937583"/>
    <w:rsid w:val="00937C30"/>
    <w:rsid w:val="00940157"/>
    <w:rsid w:val="009419C2"/>
    <w:rsid w:val="0094276C"/>
    <w:rsid w:val="00943603"/>
    <w:rsid w:val="009437B9"/>
    <w:rsid w:val="00944C78"/>
    <w:rsid w:val="00945A13"/>
    <w:rsid w:val="00951382"/>
    <w:rsid w:val="009534F3"/>
    <w:rsid w:val="009534F5"/>
    <w:rsid w:val="0095494A"/>
    <w:rsid w:val="00956DEE"/>
    <w:rsid w:val="00960534"/>
    <w:rsid w:val="009618C0"/>
    <w:rsid w:val="00962EDD"/>
    <w:rsid w:val="00963301"/>
    <w:rsid w:val="00965FBA"/>
    <w:rsid w:val="0096705C"/>
    <w:rsid w:val="00970583"/>
    <w:rsid w:val="00971001"/>
    <w:rsid w:val="009723B3"/>
    <w:rsid w:val="009723CA"/>
    <w:rsid w:val="00973147"/>
    <w:rsid w:val="00973B41"/>
    <w:rsid w:val="00974F09"/>
    <w:rsid w:val="00977679"/>
    <w:rsid w:val="00980A38"/>
    <w:rsid w:val="00981929"/>
    <w:rsid w:val="0098346A"/>
    <w:rsid w:val="00984E02"/>
    <w:rsid w:val="00986C67"/>
    <w:rsid w:val="00986CAB"/>
    <w:rsid w:val="00990202"/>
    <w:rsid w:val="00990C63"/>
    <w:rsid w:val="00992BF6"/>
    <w:rsid w:val="00994376"/>
    <w:rsid w:val="00994B1A"/>
    <w:rsid w:val="0099572E"/>
    <w:rsid w:val="009971AF"/>
    <w:rsid w:val="009A01D7"/>
    <w:rsid w:val="009A089E"/>
    <w:rsid w:val="009A1BA2"/>
    <w:rsid w:val="009A2BF9"/>
    <w:rsid w:val="009A3418"/>
    <w:rsid w:val="009A3BFE"/>
    <w:rsid w:val="009A4FDE"/>
    <w:rsid w:val="009A5342"/>
    <w:rsid w:val="009A5801"/>
    <w:rsid w:val="009A6CEB"/>
    <w:rsid w:val="009A79EE"/>
    <w:rsid w:val="009A7F83"/>
    <w:rsid w:val="009B15C4"/>
    <w:rsid w:val="009B18D2"/>
    <w:rsid w:val="009B287C"/>
    <w:rsid w:val="009B4B5A"/>
    <w:rsid w:val="009B531F"/>
    <w:rsid w:val="009B5770"/>
    <w:rsid w:val="009B72A5"/>
    <w:rsid w:val="009C0465"/>
    <w:rsid w:val="009C1306"/>
    <w:rsid w:val="009C1EE1"/>
    <w:rsid w:val="009C2451"/>
    <w:rsid w:val="009C28CE"/>
    <w:rsid w:val="009C65E3"/>
    <w:rsid w:val="009C6BBF"/>
    <w:rsid w:val="009C79D0"/>
    <w:rsid w:val="009D0C90"/>
    <w:rsid w:val="009D1A9B"/>
    <w:rsid w:val="009D2375"/>
    <w:rsid w:val="009D495B"/>
    <w:rsid w:val="009D5DB3"/>
    <w:rsid w:val="009D5E89"/>
    <w:rsid w:val="009D6818"/>
    <w:rsid w:val="009D7C9C"/>
    <w:rsid w:val="009D7D07"/>
    <w:rsid w:val="009E0613"/>
    <w:rsid w:val="009E2090"/>
    <w:rsid w:val="009E308B"/>
    <w:rsid w:val="009E37B7"/>
    <w:rsid w:val="009E7697"/>
    <w:rsid w:val="009E783A"/>
    <w:rsid w:val="009F24F3"/>
    <w:rsid w:val="009F2749"/>
    <w:rsid w:val="009F414A"/>
    <w:rsid w:val="009F6E51"/>
    <w:rsid w:val="009F7E06"/>
    <w:rsid w:val="00A005E6"/>
    <w:rsid w:val="00A00BF5"/>
    <w:rsid w:val="00A0185E"/>
    <w:rsid w:val="00A01C24"/>
    <w:rsid w:val="00A03745"/>
    <w:rsid w:val="00A03826"/>
    <w:rsid w:val="00A03E4F"/>
    <w:rsid w:val="00A043FD"/>
    <w:rsid w:val="00A05E12"/>
    <w:rsid w:val="00A067E5"/>
    <w:rsid w:val="00A116A6"/>
    <w:rsid w:val="00A1307C"/>
    <w:rsid w:val="00A13E63"/>
    <w:rsid w:val="00A13E80"/>
    <w:rsid w:val="00A149DE"/>
    <w:rsid w:val="00A1500F"/>
    <w:rsid w:val="00A16802"/>
    <w:rsid w:val="00A16B4C"/>
    <w:rsid w:val="00A2057B"/>
    <w:rsid w:val="00A224B5"/>
    <w:rsid w:val="00A23B15"/>
    <w:rsid w:val="00A24129"/>
    <w:rsid w:val="00A2444B"/>
    <w:rsid w:val="00A25D4D"/>
    <w:rsid w:val="00A312A3"/>
    <w:rsid w:val="00A3145E"/>
    <w:rsid w:val="00A31D3C"/>
    <w:rsid w:val="00A3498F"/>
    <w:rsid w:val="00A34F7C"/>
    <w:rsid w:val="00A35B74"/>
    <w:rsid w:val="00A35FB9"/>
    <w:rsid w:val="00A42300"/>
    <w:rsid w:val="00A42921"/>
    <w:rsid w:val="00A44077"/>
    <w:rsid w:val="00A449A8"/>
    <w:rsid w:val="00A44C19"/>
    <w:rsid w:val="00A46DB9"/>
    <w:rsid w:val="00A47059"/>
    <w:rsid w:val="00A525BC"/>
    <w:rsid w:val="00A52BCC"/>
    <w:rsid w:val="00A622C4"/>
    <w:rsid w:val="00A62A6D"/>
    <w:rsid w:val="00A64663"/>
    <w:rsid w:val="00A664E8"/>
    <w:rsid w:val="00A67F90"/>
    <w:rsid w:val="00A71CE3"/>
    <w:rsid w:val="00A72138"/>
    <w:rsid w:val="00A72F96"/>
    <w:rsid w:val="00A73B89"/>
    <w:rsid w:val="00A741F8"/>
    <w:rsid w:val="00A74FAB"/>
    <w:rsid w:val="00A760F0"/>
    <w:rsid w:val="00A76735"/>
    <w:rsid w:val="00A773DB"/>
    <w:rsid w:val="00A77BBE"/>
    <w:rsid w:val="00A77F8A"/>
    <w:rsid w:val="00A810A0"/>
    <w:rsid w:val="00A818B8"/>
    <w:rsid w:val="00A8192D"/>
    <w:rsid w:val="00A81951"/>
    <w:rsid w:val="00A81E77"/>
    <w:rsid w:val="00A827A3"/>
    <w:rsid w:val="00A84651"/>
    <w:rsid w:val="00A85CF8"/>
    <w:rsid w:val="00A864FC"/>
    <w:rsid w:val="00A86B7D"/>
    <w:rsid w:val="00A87246"/>
    <w:rsid w:val="00A87F27"/>
    <w:rsid w:val="00A9003D"/>
    <w:rsid w:val="00A91707"/>
    <w:rsid w:val="00A93156"/>
    <w:rsid w:val="00A9335C"/>
    <w:rsid w:val="00A939C2"/>
    <w:rsid w:val="00A93B62"/>
    <w:rsid w:val="00A93BC1"/>
    <w:rsid w:val="00A948B4"/>
    <w:rsid w:val="00A952A6"/>
    <w:rsid w:val="00A95F72"/>
    <w:rsid w:val="00A96569"/>
    <w:rsid w:val="00A96E8C"/>
    <w:rsid w:val="00A971FA"/>
    <w:rsid w:val="00AA085F"/>
    <w:rsid w:val="00AA160D"/>
    <w:rsid w:val="00AA1DF7"/>
    <w:rsid w:val="00AA2B6A"/>
    <w:rsid w:val="00AA32B5"/>
    <w:rsid w:val="00AA399E"/>
    <w:rsid w:val="00AA3B08"/>
    <w:rsid w:val="00AA5647"/>
    <w:rsid w:val="00AA566F"/>
    <w:rsid w:val="00AA5F03"/>
    <w:rsid w:val="00AA60AE"/>
    <w:rsid w:val="00AA647D"/>
    <w:rsid w:val="00AA7118"/>
    <w:rsid w:val="00AB1724"/>
    <w:rsid w:val="00AB2532"/>
    <w:rsid w:val="00AB2602"/>
    <w:rsid w:val="00AB29BC"/>
    <w:rsid w:val="00AB643D"/>
    <w:rsid w:val="00AC00AD"/>
    <w:rsid w:val="00AC1448"/>
    <w:rsid w:val="00AC1C7D"/>
    <w:rsid w:val="00AC201B"/>
    <w:rsid w:val="00AC2311"/>
    <w:rsid w:val="00AC4547"/>
    <w:rsid w:val="00AC4733"/>
    <w:rsid w:val="00AC4A9F"/>
    <w:rsid w:val="00AC4BF7"/>
    <w:rsid w:val="00AC5821"/>
    <w:rsid w:val="00AC6009"/>
    <w:rsid w:val="00AD211F"/>
    <w:rsid w:val="00AD40B1"/>
    <w:rsid w:val="00AD4236"/>
    <w:rsid w:val="00AE0B8E"/>
    <w:rsid w:val="00AE1637"/>
    <w:rsid w:val="00AE1853"/>
    <w:rsid w:val="00AE337F"/>
    <w:rsid w:val="00AE3C84"/>
    <w:rsid w:val="00AE3ED0"/>
    <w:rsid w:val="00AE7984"/>
    <w:rsid w:val="00AF019D"/>
    <w:rsid w:val="00AF0A55"/>
    <w:rsid w:val="00AF0FAF"/>
    <w:rsid w:val="00AF1ED2"/>
    <w:rsid w:val="00AF22FA"/>
    <w:rsid w:val="00AF4082"/>
    <w:rsid w:val="00AF43B2"/>
    <w:rsid w:val="00AF4FA4"/>
    <w:rsid w:val="00AF5319"/>
    <w:rsid w:val="00AF7376"/>
    <w:rsid w:val="00AF7888"/>
    <w:rsid w:val="00B01380"/>
    <w:rsid w:val="00B01702"/>
    <w:rsid w:val="00B018A7"/>
    <w:rsid w:val="00B02FBA"/>
    <w:rsid w:val="00B03305"/>
    <w:rsid w:val="00B0381F"/>
    <w:rsid w:val="00B03D3A"/>
    <w:rsid w:val="00B043C5"/>
    <w:rsid w:val="00B04479"/>
    <w:rsid w:val="00B046EE"/>
    <w:rsid w:val="00B067F5"/>
    <w:rsid w:val="00B06955"/>
    <w:rsid w:val="00B106BD"/>
    <w:rsid w:val="00B10B30"/>
    <w:rsid w:val="00B140AB"/>
    <w:rsid w:val="00B145F8"/>
    <w:rsid w:val="00B15303"/>
    <w:rsid w:val="00B17756"/>
    <w:rsid w:val="00B17E9E"/>
    <w:rsid w:val="00B21CA7"/>
    <w:rsid w:val="00B21D3A"/>
    <w:rsid w:val="00B21FC2"/>
    <w:rsid w:val="00B23B6A"/>
    <w:rsid w:val="00B23C0C"/>
    <w:rsid w:val="00B24673"/>
    <w:rsid w:val="00B2473E"/>
    <w:rsid w:val="00B2564F"/>
    <w:rsid w:val="00B26A1B"/>
    <w:rsid w:val="00B27535"/>
    <w:rsid w:val="00B311BD"/>
    <w:rsid w:val="00B3136F"/>
    <w:rsid w:val="00B313EC"/>
    <w:rsid w:val="00B34190"/>
    <w:rsid w:val="00B347EC"/>
    <w:rsid w:val="00B349FB"/>
    <w:rsid w:val="00B35053"/>
    <w:rsid w:val="00B37B68"/>
    <w:rsid w:val="00B37C4F"/>
    <w:rsid w:val="00B40390"/>
    <w:rsid w:val="00B40414"/>
    <w:rsid w:val="00B40988"/>
    <w:rsid w:val="00B4155B"/>
    <w:rsid w:val="00B4265A"/>
    <w:rsid w:val="00B42847"/>
    <w:rsid w:val="00B42E11"/>
    <w:rsid w:val="00B430E3"/>
    <w:rsid w:val="00B43931"/>
    <w:rsid w:val="00B448FB"/>
    <w:rsid w:val="00B45115"/>
    <w:rsid w:val="00B454F6"/>
    <w:rsid w:val="00B465CF"/>
    <w:rsid w:val="00B4737D"/>
    <w:rsid w:val="00B5082E"/>
    <w:rsid w:val="00B521E6"/>
    <w:rsid w:val="00B525F4"/>
    <w:rsid w:val="00B56F24"/>
    <w:rsid w:val="00B57B90"/>
    <w:rsid w:val="00B60EA0"/>
    <w:rsid w:val="00B6207A"/>
    <w:rsid w:val="00B6244F"/>
    <w:rsid w:val="00B6304A"/>
    <w:rsid w:val="00B636A4"/>
    <w:rsid w:val="00B637A4"/>
    <w:rsid w:val="00B639C1"/>
    <w:rsid w:val="00B63B02"/>
    <w:rsid w:val="00B641BB"/>
    <w:rsid w:val="00B64645"/>
    <w:rsid w:val="00B6481C"/>
    <w:rsid w:val="00B64A8F"/>
    <w:rsid w:val="00B650AC"/>
    <w:rsid w:val="00B6555D"/>
    <w:rsid w:val="00B70CE4"/>
    <w:rsid w:val="00B70E6F"/>
    <w:rsid w:val="00B7153D"/>
    <w:rsid w:val="00B7268E"/>
    <w:rsid w:val="00B73630"/>
    <w:rsid w:val="00B73E11"/>
    <w:rsid w:val="00B75B80"/>
    <w:rsid w:val="00B76775"/>
    <w:rsid w:val="00B77DCC"/>
    <w:rsid w:val="00B80EAA"/>
    <w:rsid w:val="00B812E6"/>
    <w:rsid w:val="00B8214E"/>
    <w:rsid w:val="00B82481"/>
    <w:rsid w:val="00B82C6D"/>
    <w:rsid w:val="00B835E7"/>
    <w:rsid w:val="00B84B0A"/>
    <w:rsid w:val="00B858F5"/>
    <w:rsid w:val="00B85A16"/>
    <w:rsid w:val="00B87954"/>
    <w:rsid w:val="00B94689"/>
    <w:rsid w:val="00B95497"/>
    <w:rsid w:val="00B9562F"/>
    <w:rsid w:val="00B95DE5"/>
    <w:rsid w:val="00B96BAB"/>
    <w:rsid w:val="00BA17DB"/>
    <w:rsid w:val="00BA4651"/>
    <w:rsid w:val="00BA5D45"/>
    <w:rsid w:val="00BA6762"/>
    <w:rsid w:val="00BA78C9"/>
    <w:rsid w:val="00BA7DB4"/>
    <w:rsid w:val="00BB0A77"/>
    <w:rsid w:val="00BB0B4E"/>
    <w:rsid w:val="00BB2597"/>
    <w:rsid w:val="00BB40C8"/>
    <w:rsid w:val="00BB4BA5"/>
    <w:rsid w:val="00BB4CBB"/>
    <w:rsid w:val="00BB4DAB"/>
    <w:rsid w:val="00BB5A7E"/>
    <w:rsid w:val="00BB6D0A"/>
    <w:rsid w:val="00BC0897"/>
    <w:rsid w:val="00BC20F9"/>
    <w:rsid w:val="00BC4672"/>
    <w:rsid w:val="00BC48E7"/>
    <w:rsid w:val="00BC55CC"/>
    <w:rsid w:val="00BD02F6"/>
    <w:rsid w:val="00BD1948"/>
    <w:rsid w:val="00BD1E5E"/>
    <w:rsid w:val="00BD268E"/>
    <w:rsid w:val="00BD450F"/>
    <w:rsid w:val="00BD5334"/>
    <w:rsid w:val="00BD5494"/>
    <w:rsid w:val="00BD571B"/>
    <w:rsid w:val="00BD5A13"/>
    <w:rsid w:val="00BD60D4"/>
    <w:rsid w:val="00BD6A97"/>
    <w:rsid w:val="00BD7636"/>
    <w:rsid w:val="00BE061C"/>
    <w:rsid w:val="00BE0AEC"/>
    <w:rsid w:val="00BE12D5"/>
    <w:rsid w:val="00BE14D8"/>
    <w:rsid w:val="00BE1B46"/>
    <w:rsid w:val="00BE1BAA"/>
    <w:rsid w:val="00BE39EC"/>
    <w:rsid w:val="00BE4630"/>
    <w:rsid w:val="00BE471D"/>
    <w:rsid w:val="00BE4FE0"/>
    <w:rsid w:val="00BE5CEA"/>
    <w:rsid w:val="00BE5F1E"/>
    <w:rsid w:val="00BE72B2"/>
    <w:rsid w:val="00BE7916"/>
    <w:rsid w:val="00BE79DD"/>
    <w:rsid w:val="00BE7C3E"/>
    <w:rsid w:val="00BF006F"/>
    <w:rsid w:val="00BF27CB"/>
    <w:rsid w:val="00BF29C9"/>
    <w:rsid w:val="00BF45E3"/>
    <w:rsid w:val="00BF493C"/>
    <w:rsid w:val="00BF5F65"/>
    <w:rsid w:val="00BF60C0"/>
    <w:rsid w:val="00C0004E"/>
    <w:rsid w:val="00C01766"/>
    <w:rsid w:val="00C02628"/>
    <w:rsid w:val="00C02729"/>
    <w:rsid w:val="00C03672"/>
    <w:rsid w:val="00C036E1"/>
    <w:rsid w:val="00C03FA2"/>
    <w:rsid w:val="00C041C3"/>
    <w:rsid w:val="00C056E6"/>
    <w:rsid w:val="00C0669E"/>
    <w:rsid w:val="00C07435"/>
    <w:rsid w:val="00C07449"/>
    <w:rsid w:val="00C11849"/>
    <w:rsid w:val="00C11B12"/>
    <w:rsid w:val="00C125C5"/>
    <w:rsid w:val="00C13095"/>
    <w:rsid w:val="00C133B5"/>
    <w:rsid w:val="00C136B5"/>
    <w:rsid w:val="00C14139"/>
    <w:rsid w:val="00C14680"/>
    <w:rsid w:val="00C15931"/>
    <w:rsid w:val="00C16349"/>
    <w:rsid w:val="00C1660F"/>
    <w:rsid w:val="00C16C52"/>
    <w:rsid w:val="00C21CB3"/>
    <w:rsid w:val="00C21F49"/>
    <w:rsid w:val="00C23093"/>
    <w:rsid w:val="00C2390C"/>
    <w:rsid w:val="00C24DAD"/>
    <w:rsid w:val="00C250C0"/>
    <w:rsid w:val="00C269D5"/>
    <w:rsid w:val="00C27104"/>
    <w:rsid w:val="00C27C6F"/>
    <w:rsid w:val="00C30E1C"/>
    <w:rsid w:val="00C311C1"/>
    <w:rsid w:val="00C32353"/>
    <w:rsid w:val="00C32C1E"/>
    <w:rsid w:val="00C33949"/>
    <w:rsid w:val="00C36B27"/>
    <w:rsid w:val="00C36E5D"/>
    <w:rsid w:val="00C3727B"/>
    <w:rsid w:val="00C404D3"/>
    <w:rsid w:val="00C4091D"/>
    <w:rsid w:val="00C41441"/>
    <w:rsid w:val="00C4201C"/>
    <w:rsid w:val="00C45717"/>
    <w:rsid w:val="00C46612"/>
    <w:rsid w:val="00C4765B"/>
    <w:rsid w:val="00C50349"/>
    <w:rsid w:val="00C508F9"/>
    <w:rsid w:val="00C51CD9"/>
    <w:rsid w:val="00C5310F"/>
    <w:rsid w:val="00C53140"/>
    <w:rsid w:val="00C5325B"/>
    <w:rsid w:val="00C5470F"/>
    <w:rsid w:val="00C555F7"/>
    <w:rsid w:val="00C603B8"/>
    <w:rsid w:val="00C621E8"/>
    <w:rsid w:val="00C62473"/>
    <w:rsid w:val="00C63654"/>
    <w:rsid w:val="00C65CE3"/>
    <w:rsid w:val="00C6629F"/>
    <w:rsid w:val="00C66791"/>
    <w:rsid w:val="00C70029"/>
    <w:rsid w:val="00C7145A"/>
    <w:rsid w:val="00C71689"/>
    <w:rsid w:val="00C71CA5"/>
    <w:rsid w:val="00C72AB5"/>
    <w:rsid w:val="00C72E7A"/>
    <w:rsid w:val="00C735BB"/>
    <w:rsid w:val="00C746DB"/>
    <w:rsid w:val="00C74CB5"/>
    <w:rsid w:val="00C7542E"/>
    <w:rsid w:val="00C763D6"/>
    <w:rsid w:val="00C77328"/>
    <w:rsid w:val="00C80CBE"/>
    <w:rsid w:val="00C83D41"/>
    <w:rsid w:val="00C846CA"/>
    <w:rsid w:val="00C84FE7"/>
    <w:rsid w:val="00C85D5F"/>
    <w:rsid w:val="00C87DA1"/>
    <w:rsid w:val="00C87EDB"/>
    <w:rsid w:val="00C87FF9"/>
    <w:rsid w:val="00C90610"/>
    <w:rsid w:val="00C90E98"/>
    <w:rsid w:val="00C9224F"/>
    <w:rsid w:val="00C92E17"/>
    <w:rsid w:val="00C9497D"/>
    <w:rsid w:val="00C94A2A"/>
    <w:rsid w:val="00C951B8"/>
    <w:rsid w:val="00C95757"/>
    <w:rsid w:val="00CA016C"/>
    <w:rsid w:val="00CA0708"/>
    <w:rsid w:val="00CA0CB2"/>
    <w:rsid w:val="00CA1C83"/>
    <w:rsid w:val="00CA1F19"/>
    <w:rsid w:val="00CA2784"/>
    <w:rsid w:val="00CA33B6"/>
    <w:rsid w:val="00CA4326"/>
    <w:rsid w:val="00CA44DA"/>
    <w:rsid w:val="00CA4B6B"/>
    <w:rsid w:val="00CA6BC8"/>
    <w:rsid w:val="00CA6FE5"/>
    <w:rsid w:val="00CA7AEF"/>
    <w:rsid w:val="00CB0988"/>
    <w:rsid w:val="00CB284E"/>
    <w:rsid w:val="00CB4C06"/>
    <w:rsid w:val="00CB603D"/>
    <w:rsid w:val="00CB65E0"/>
    <w:rsid w:val="00CB6A48"/>
    <w:rsid w:val="00CB78CC"/>
    <w:rsid w:val="00CC27FE"/>
    <w:rsid w:val="00CC2DBC"/>
    <w:rsid w:val="00CC518C"/>
    <w:rsid w:val="00CC6ED9"/>
    <w:rsid w:val="00CC738A"/>
    <w:rsid w:val="00CC73CB"/>
    <w:rsid w:val="00CC780A"/>
    <w:rsid w:val="00CD25D3"/>
    <w:rsid w:val="00CD2FF7"/>
    <w:rsid w:val="00CD310C"/>
    <w:rsid w:val="00CD4A24"/>
    <w:rsid w:val="00CD4F13"/>
    <w:rsid w:val="00CD59FA"/>
    <w:rsid w:val="00CD64AD"/>
    <w:rsid w:val="00CD7116"/>
    <w:rsid w:val="00CD7186"/>
    <w:rsid w:val="00CE0871"/>
    <w:rsid w:val="00CE1D41"/>
    <w:rsid w:val="00CE301F"/>
    <w:rsid w:val="00CE3501"/>
    <w:rsid w:val="00CE41AF"/>
    <w:rsid w:val="00CE4D42"/>
    <w:rsid w:val="00CE7340"/>
    <w:rsid w:val="00CE7367"/>
    <w:rsid w:val="00CE753D"/>
    <w:rsid w:val="00CF04B3"/>
    <w:rsid w:val="00CF1534"/>
    <w:rsid w:val="00CF198B"/>
    <w:rsid w:val="00CF28E0"/>
    <w:rsid w:val="00CF315E"/>
    <w:rsid w:val="00CF494B"/>
    <w:rsid w:val="00CF521B"/>
    <w:rsid w:val="00CF5EAC"/>
    <w:rsid w:val="00CF71C0"/>
    <w:rsid w:val="00D002DB"/>
    <w:rsid w:val="00D00C5D"/>
    <w:rsid w:val="00D00EBF"/>
    <w:rsid w:val="00D021C9"/>
    <w:rsid w:val="00D04142"/>
    <w:rsid w:val="00D05F30"/>
    <w:rsid w:val="00D1057A"/>
    <w:rsid w:val="00D16E8D"/>
    <w:rsid w:val="00D172AE"/>
    <w:rsid w:val="00D22A8E"/>
    <w:rsid w:val="00D232B2"/>
    <w:rsid w:val="00D23EBB"/>
    <w:rsid w:val="00D24105"/>
    <w:rsid w:val="00D24775"/>
    <w:rsid w:val="00D24C00"/>
    <w:rsid w:val="00D252AD"/>
    <w:rsid w:val="00D25C4F"/>
    <w:rsid w:val="00D27D42"/>
    <w:rsid w:val="00D3001E"/>
    <w:rsid w:val="00D309D4"/>
    <w:rsid w:val="00D31695"/>
    <w:rsid w:val="00D32361"/>
    <w:rsid w:val="00D326CC"/>
    <w:rsid w:val="00D32923"/>
    <w:rsid w:val="00D32D4E"/>
    <w:rsid w:val="00D331A2"/>
    <w:rsid w:val="00D33A26"/>
    <w:rsid w:val="00D35AEF"/>
    <w:rsid w:val="00D37A47"/>
    <w:rsid w:val="00D41F38"/>
    <w:rsid w:val="00D43D04"/>
    <w:rsid w:val="00D45477"/>
    <w:rsid w:val="00D458C6"/>
    <w:rsid w:val="00D47EB9"/>
    <w:rsid w:val="00D552C3"/>
    <w:rsid w:val="00D5602E"/>
    <w:rsid w:val="00D57BCB"/>
    <w:rsid w:val="00D60F7C"/>
    <w:rsid w:val="00D613AC"/>
    <w:rsid w:val="00D61B83"/>
    <w:rsid w:val="00D62CA6"/>
    <w:rsid w:val="00D63E07"/>
    <w:rsid w:val="00D64811"/>
    <w:rsid w:val="00D64D63"/>
    <w:rsid w:val="00D65DCA"/>
    <w:rsid w:val="00D67128"/>
    <w:rsid w:val="00D70009"/>
    <w:rsid w:val="00D7006F"/>
    <w:rsid w:val="00D70125"/>
    <w:rsid w:val="00D70439"/>
    <w:rsid w:val="00D73BF5"/>
    <w:rsid w:val="00D73BFD"/>
    <w:rsid w:val="00D74BB2"/>
    <w:rsid w:val="00D75329"/>
    <w:rsid w:val="00D75581"/>
    <w:rsid w:val="00D84A98"/>
    <w:rsid w:val="00D85663"/>
    <w:rsid w:val="00D8770A"/>
    <w:rsid w:val="00D87AC8"/>
    <w:rsid w:val="00D90F2F"/>
    <w:rsid w:val="00D92651"/>
    <w:rsid w:val="00D93346"/>
    <w:rsid w:val="00D936E2"/>
    <w:rsid w:val="00D93964"/>
    <w:rsid w:val="00D958B1"/>
    <w:rsid w:val="00D969CA"/>
    <w:rsid w:val="00D96CB3"/>
    <w:rsid w:val="00D9740D"/>
    <w:rsid w:val="00D97F8E"/>
    <w:rsid w:val="00DA2221"/>
    <w:rsid w:val="00DA2E87"/>
    <w:rsid w:val="00DA43C3"/>
    <w:rsid w:val="00DA4569"/>
    <w:rsid w:val="00DA64DB"/>
    <w:rsid w:val="00DA6D00"/>
    <w:rsid w:val="00DB045B"/>
    <w:rsid w:val="00DB07EE"/>
    <w:rsid w:val="00DB12A4"/>
    <w:rsid w:val="00DB5D80"/>
    <w:rsid w:val="00DB7329"/>
    <w:rsid w:val="00DC07EA"/>
    <w:rsid w:val="00DC0D09"/>
    <w:rsid w:val="00DC1472"/>
    <w:rsid w:val="00DC2E52"/>
    <w:rsid w:val="00DC3BB4"/>
    <w:rsid w:val="00DC5018"/>
    <w:rsid w:val="00DC5068"/>
    <w:rsid w:val="00DC53A5"/>
    <w:rsid w:val="00DC69B7"/>
    <w:rsid w:val="00DC7AFA"/>
    <w:rsid w:val="00DD0A14"/>
    <w:rsid w:val="00DD1F56"/>
    <w:rsid w:val="00DD2304"/>
    <w:rsid w:val="00DD34D8"/>
    <w:rsid w:val="00DD433C"/>
    <w:rsid w:val="00DD6C4F"/>
    <w:rsid w:val="00DE2E2C"/>
    <w:rsid w:val="00DE6329"/>
    <w:rsid w:val="00DE71D6"/>
    <w:rsid w:val="00DF0A24"/>
    <w:rsid w:val="00DF0AA0"/>
    <w:rsid w:val="00DF1700"/>
    <w:rsid w:val="00DF1827"/>
    <w:rsid w:val="00DF2053"/>
    <w:rsid w:val="00DF3D36"/>
    <w:rsid w:val="00DF5C18"/>
    <w:rsid w:val="00DF7823"/>
    <w:rsid w:val="00E00B66"/>
    <w:rsid w:val="00E00DAC"/>
    <w:rsid w:val="00E0375C"/>
    <w:rsid w:val="00E03F2E"/>
    <w:rsid w:val="00E044D3"/>
    <w:rsid w:val="00E04840"/>
    <w:rsid w:val="00E05221"/>
    <w:rsid w:val="00E05346"/>
    <w:rsid w:val="00E05420"/>
    <w:rsid w:val="00E06182"/>
    <w:rsid w:val="00E10612"/>
    <w:rsid w:val="00E11CDE"/>
    <w:rsid w:val="00E12E26"/>
    <w:rsid w:val="00E1442C"/>
    <w:rsid w:val="00E15A64"/>
    <w:rsid w:val="00E164AB"/>
    <w:rsid w:val="00E16B4A"/>
    <w:rsid w:val="00E2059F"/>
    <w:rsid w:val="00E241A2"/>
    <w:rsid w:val="00E24F3E"/>
    <w:rsid w:val="00E26142"/>
    <w:rsid w:val="00E26641"/>
    <w:rsid w:val="00E26EC0"/>
    <w:rsid w:val="00E26FCA"/>
    <w:rsid w:val="00E27A4A"/>
    <w:rsid w:val="00E27A79"/>
    <w:rsid w:val="00E34E00"/>
    <w:rsid w:val="00E37A84"/>
    <w:rsid w:val="00E37E81"/>
    <w:rsid w:val="00E418D1"/>
    <w:rsid w:val="00E42A88"/>
    <w:rsid w:val="00E42CE1"/>
    <w:rsid w:val="00E432C3"/>
    <w:rsid w:val="00E44C83"/>
    <w:rsid w:val="00E44EBC"/>
    <w:rsid w:val="00E452DB"/>
    <w:rsid w:val="00E45361"/>
    <w:rsid w:val="00E45644"/>
    <w:rsid w:val="00E45D0B"/>
    <w:rsid w:val="00E465F9"/>
    <w:rsid w:val="00E476AF"/>
    <w:rsid w:val="00E508C3"/>
    <w:rsid w:val="00E516BA"/>
    <w:rsid w:val="00E52197"/>
    <w:rsid w:val="00E53C0F"/>
    <w:rsid w:val="00E550FF"/>
    <w:rsid w:val="00E61AFC"/>
    <w:rsid w:val="00E630DD"/>
    <w:rsid w:val="00E631F6"/>
    <w:rsid w:val="00E653BC"/>
    <w:rsid w:val="00E65E0B"/>
    <w:rsid w:val="00E66145"/>
    <w:rsid w:val="00E6614C"/>
    <w:rsid w:val="00E70B73"/>
    <w:rsid w:val="00E7247D"/>
    <w:rsid w:val="00E73122"/>
    <w:rsid w:val="00E73271"/>
    <w:rsid w:val="00E73608"/>
    <w:rsid w:val="00E74A19"/>
    <w:rsid w:val="00E7534A"/>
    <w:rsid w:val="00E7709F"/>
    <w:rsid w:val="00E80E1E"/>
    <w:rsid w:val="00E80E4E"/>
    <w:rsid w:val="00E82561"/>
    <w:rsid w:val="00E828C2"/>
    <w:rsid w:val="00E83B11"/>
    <w:rsid w:val="00E8535F"/>
    <w:rsid w:val="00E90026"/>
    <w:rsid w:val="00E90A8A"/>
    <w:rsid w:val="00E93BE3"/>
    <w:rsid w:val="00E96A4A"/>
    <w:rsid w:val="00E96B7D"/>
    <w:rsid w:val="00E96EA0"/>
    <w:rsid w:val="00EA0115"/>
    <w:rsid w:val="00EA241C"/>
    <w:rsid w:val="00EA2978"/>
    <w:rsid w:val="00EA34F8"/>
    <w:rsid w:val="00EA398A"/>
    <w:rsid w:val="00EA46C3"/>
    <w:rsid w:val="00EA4FC2"/>
    <w:rsid w:val="00EA53FF"/>
    <w:rsid w:val="00EA74DF"/>
    <w:rsid w:val="00EB027D"/>
    <w:rsid w:val="00EB0427"/>
    <w:rsid w:val="00EB1830"/>
    <w:rsid w:val="00EB2D1D"/>
    <w:rsid w:val="00EB46DE"/>
    <w:rsid w:val="00EB5F29"/>
    <w:rsid w:val="00EB6D59"/>
    <w:rsid w:val="00EB6DDA"/>
    <w:rsid w:val="00EB7478"/>
    <w:rsid w:val="00EB7796"/>
    <w:rsid w:val="00EB790D"/>
    <w:rsid w:val="00EC0158"/>
    <w:rsid w:val="00EC10C0"/>
    <w:rsid w:val="00EC34F1"/>
    <w:rsid w:val="00EC3A06"/>
    <w:rsid w:val="00EC4CF5"/>
    <w:rsid w:val="00EC6D11"/>
    <w:rsid w:val="00EC7F8D"/>
    <w:rsid w:val="00ED0733"/>
    <w:rsid w:val="00ED4117"/>
    <w:rsid w:val="00ED43AB"/>
    <w:rsid w:val="00ED44D7"/>
    <w:rsid w:val="00ED5C7F"/>
    <w:rsid w:val="00ED74A3"/>
    <w:rsid w:val="00ED7ED0"/>
    <w:rsid w:val="00EE0173"/>
    <w:rsid w:val="00EE1624"/>
    <w:rsid w:val="00EE2B49"/>
    <w:rsid w:val="00EE4358"/>
    <w:rsid w:val="00EE4FFA"/>
    <w:rsid w:val="00EE6F6F"/>
    <w:rsid w:val="00EE7BB1"/>
    <w:rsid w:val="00EF0DA6"/>
    <w:rsid w:val="00EF118A"/>
    <w:rsid w:val="00EF3307"/>
    <w:rsid w:val="00EF42CE"/>
    <w:rsid w:val="00EF4B9B"/>
    <w:rsid w:val="00EF50DF"/>
    <w:rsid w:val="00EF6B4C"/>
    <w:rsid w:val="00EF6B68"/>
    <w:rsid w:val="00EF77BC"/>
    <w:rsid w:val="00F00B0C"/>
    <w:rsid w:val="00F0289F"/>
    <w:rsid w:val="00F02EE7"/>
    <w:rsid w:val="00F03960"/>
    <w:rsid w:val="00F044BC"/>
    <w:rsid w:val="00F04F9C"/>
    <w:rsid w:val="00F0744E"/>
    <w:rsid w:val="00F113DA"/>
    <w:rsid w:val="00F11B5B"/>
    <w:rsid w:val="00F11FFD"/>
    <w:rsid w:val="00F13AB3"/>
    <w:rsid w:val="00F14440"/>
    <w:rsid w:val="00F14662"/>
    <w:rsid w:val="00F156B5"/>
    <w:rsid w:val="00F16139"/>
    <w:rsid w:val="00F21C81"/>
    <w:rsid w:val="00F22B88"/>
    <w:rsid w:val="00F23088"/>
    <w:rsid w:val="00F25770"/>
    <w:rsid w:val="00F2717C"/>
    <w:rsid w:val="00F27CE8"/>
    <w:rsid w:val="00F31DBC"/>
    <w:rsid w:val="00F32228"/>
    <w:rsid w:val="00F337DB"/>
    <w:rsid w:val="00F343C8"/>
    <w:rsid w:val="00F3595D"/>
    <w:rsid w:val="00F3665E"/>
    <w:rsid w:val="00F42AF8"/>
    <w:rsid w:val="00F42EEB"/>
    <w:rsid w:val="00F4485F"/>
    <w:rsid w:val="00F44E79"/>
    <w:rsid w:val="00F44EDE"/>
    <w:rsid w:val="00F44F55"/>
    <w:rsid w:val="00F45E36"/>
    <w:rsid w:val="00F461B3"/>
    <w:rsid w:val="00F47907"/>
    <w:rsid w:val="00F514A2"/>
    <w:rsid w:val="00F522E3"/>
    <w:rsid w:val="00F52690"/>
    <w:rsid w:val="00F53821"/>
    <w:rsid w:val="00F54620"/>
    <w:rsid w:val="00F54CCD"/>
    <w:rsid w:val="00F55A05"/>
    <w:rsid w:val="00F56380"/>
    <w:rsid w:val="00F57D67"/>
    <w:rsid w:val="00F606FB"/>
    <w:rsid w:val="00F60F48"/>
    <w:rsid w:val="00F6110A"/>
    <w:rsid w:val="00F62672"/>
    <w:rsid w:val="00F63025"/>
    <w:rsid w:val="00F64000"/>
    <w:rsid w:val="00F64226"/>
    <w:rsid w:val="00F64291"/>
    <w:rsid w:val="00F64376"/>
    <w:rsid w:val="00F6468D"/>
    <w:rsid w:val="00F64F78"/>
    <w:rsid w:val="00F64FC0"/>
    <w:rsid w:val="00F65E6B"/>
    <w:rsid w:val="00F65FC9"/>
    <w:rsid w:val="00F660C3"/>
    <w:rsid w:val="00F66538"/>
    <w:rsid w:val="00F70DB6"/>
    <w:rsid w:val="00F740D8"/>
    <w:rsid w:val="00F74918"/>
    <w:rsid w:val="00F75221"/>
    <w:rsid w:val="00F75466"/>
    <w:rsid w:val="00F75674"/>
    <w:rsid w:val="00F75DB6"/>
    <w:rsid w:val="00F7610C"/>
    <w:rsid w:val="00F9052C"/>
    <w:rsid w:val="00F905F1"/>
    <w:rsid w:val="00F914D4"/>
    <w:rsid w:val="00F9166C"/>
    <w:rsid w:val="00F91BD4"/>
    <w:rsid w:val="00F92526"/>
    <w:rsid w:val="00F92BCD"/>
    <w:rsid w:val="00F93356"/>
    <w:rsid w:val="00F935F4"/>
    <w:rsid w:val="00F949ED"/>
    <w:rsid w:val="00FA0232"/>
    <w:rsid w:val="00FA0257"/>
    <w:rsid w:val="00FA0FE3"/>
    <w:rsid w:val="00FA2293"/>
    <w:rsid w:val="00FA252F"/>
    <w:rsid w:val="00FA2839"/>
    <w:rsid w:val="00FA4DEB"/>
    <w:rsid w:val="00FA52E6"/>
    <w:rsid w:val="00FA5669"/>
    <w:rsid w:val="00FA5BD3"/>
    <w:rsid w:val="00FA659C"/>
    <w:rsid w:val="00FA7205"/>
    <w:rsid w:val="00FA7815"/>
    <w:rsid w:val="00FB1810"/>
    <w:rsid w:val="00FB3A2D"/>
    <w:rsid w:val="00FB7241"/>
    <w:rsid w:val="00FC0300"/>
    <w:rsid w:val="00FC0921"/>
    <w:rsid w:val="00FC0BA6"/>
    <w:rsid w:val="00FC1A28"/>
    <w:rsid w:val="00FC2041"/>
    <w:rsid w:val="00FC218F"/>
    <w:rsid w:val="00FC3A26"/>
    <w:rsid w:val="00FC5DAD"/>
    <w:rsid w:val="00FC5E22"/>
    <w:rsid w:val="00FC72BC"/>
    <w:rsid w:val="00FC7916"/>
    <w:rsid w:val="00FD10B7"/>
    <w:rsid w:val="00FD118D"/>
    <w:rsid w:val="00FD1B34"/>
    <w:rsid w:val="00FD1F92"/>
    <w:rsid w:val="00FD27E0"/>
    <w:rsid w:val="00FD28AC"/>
    <w:rsid w:val="00FD29F7"/>
    <w:rsid w:val="00FD372B"/>
    <w:rsid w:val="00FD3EAC"/>
    <w:rsid w:val="00FD6A1C"/>
    <w:rsid w:val="00FD71DB"/>
    <w:rsid w:val="00FD73B3"/>
    <w:rsid w:val="00FE2F47"/>
    <w:rsid w:val="00FE357A"/>
    <w:rsid w:val="00FE5405"/>
    <w:rsid w:val="00FE7B16"/>
    <w:rsid w:val="00FF134F"/>
    <w:rsid w:val="00FF2943"/>
    <w:rsid w:val="00FF3285"/>
    <w:rsid w:val="00FF43E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E8"/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71FE8"/>
    <w:pPr>
      <w:keepNext/>
      <w:ind w:right="1275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171FE8"/>
    <w:pPr>
      <w:tabs>
        <w:tab w:val="center" w:pos="4819"/>
        <w:tab w:val="right" w:pos="9638"/>
      </w:tabs>
    </w:pPr>
    <w:rPr>
      <w:sz w:val="20"/>
    </w:rPr>
  </w:style>
  <w:style w:type="character" w:customStyle="1" w:styleId="SidehovedTegn">
    <w:name w:val="Sidehoved Tegn"/>
    <w:link w:val="Sidehoved"/>
    <w:uiPriority w:val="99"/>
    <w:semiHidden/>
    <w:locked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171FE8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link w:val="Sidefod"/>
    <w:uiPriority w:val="99"/>
    <w:semiHidden/>
    <w:locked/>
    <w:rPr>
      <w:rFonts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rsid w:val="00796314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79631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202EA"/>
    <w:pPr>
      <w:ind w:left="720"/>
      <w:contextualSpacing/>
    </w:pPr>
  </w:style>
  <w:style w:type="table" w:styleId="Tabel-Gitter">
    <w:name w:val="Table Grid"/>
    <w:basedOn w:val="Tabel-Normal"/>
    <w:locked/>
    <w:rsid w:val="0030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3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E8"/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71FE8"/>
    <w:pPr>
      <w:keepNext/>
      <w:ind w:right="1275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171FE8"/>
    <w:pPr>
      <w:tabs>
        <w:tab w:val="center" w:pos="4819"/>
        <w:tab w:val="right" w:pos="9638"/>
      </w:tabs>
    </w:pPr>
    <w:rPr>
      <w:sz w:val="20"/>
    </w:rPr>
  </w:style>
  <w:style w:type="character" w:customStyle="1" w:styleId="SidehovedTegn">
    <w:name w:val="Sidehoved Tegn"/>
    <w:link w:val="Sidehoved"/>
    <w:uiPriority w:val="99"/>
    <w:semiHidden/>
    <w:locked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171FE8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link w:val="Sidefod"/>
    <w:uiPriority w:val="99"/>
    <w:semiHidden/>
    <w:locked/>
    <w:rPr>
      <w:rFonts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rsid w:val="00796314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79631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202EA"/>
    <w:pPr>
      <w:ind w:left="720"/>
      <w:contextualSpacing/>
    </w:pPr>
  </w:style>
  <w:style w:type="table" w:styleId="Tabel-Gitter">
    <w:name w:val="Table Grid"/>
    <w:basedOn w:val="Tabel-Normal"/>
    <w:locked/>
    <w:rsid w:val="0030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F85D-1079-43FD-99E3-A7AA1562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</vt:lpstr>
    </vt:vector>
  </TitlesOfParts>
  <Company>DLF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En Microsoft-kunde</dc:creator>
  <cp:lastModifiedBy>Morten Refskov</cp:lastModifiedBy>
  <cp:revision>3</cp:revision>
  <cp:lastPrinted>2019-10-04T12:10:00Z</cp:lastPrinted>
  <dcterms:created xsi:type="dcterms:W3CDTF">2019-10-09T08:34:00Z</dcterms:created>
  <dcterms:modified xsi:type="dcterms:W3CDTF">2019-10-09T08:34:00Z</dcterms:modified>
</cp:coreProperties>
</file>